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E8" w:rsidRDefault="00D372E8" w:rsidP="00DD3C2D">
      <w:pPr>
        <w:shd w:val="clear" w:color="auto" w:fill="FFFFFF"/>
        <w:spacing w:before="161" w:after="97" w:line="279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23"/>
          <w:lang w:val="kk-KZ"/>
        </w:rPr>
      </w:pPr>
      <w:bookmarkStart w:id="0" w:name="_GoBack"/>
      <w:bookmarkEnd w:id="0"/>
    </w:p>
    <w:p w:rsidR="0025001F" w:rsidRPr="00D224DD" w:rsidRDefault="0025001F" w:rsidP="00D224DD">
      <w:pPr>
        <w:shd w:val="clear" w:color="auto" w:fill="FFFFFF"/>
        <w:spacing w:before="161" w:after="97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23"/>
          <w:lang w:val="kk-KZ"/>
        </w:rPr>
      </w:pPr>
      <w:r w:rsidRPr="00D224DD">
        <w:rPr>
          <w:rFonts w:ascii="Times New Roman" w:eastAsia="Times New Roman" w:hAnsi="Times New Roman" w:cs="Times New Roman"/>
          <w:b/>
          <w:color w:val="1E1E1E"/>
          <w:sz w:val="32"/>
          <w:szCs w:val="23"/>
          <w:lang w:val="kk-KZ"/>
        </w:rPr>
        <w:t xml:space="preserve">Түркістан облысы Шардара </w:t>
      </w:r>
      <w:r w:rsidR="00D224DD" w:rsidRPr="00D224DD">
        <w:rPr>
          <w:rFonts w:ascii="Times New Roman" w:eastAsia="Times New Roman" w:hAnsi="Times New Roman" w:cs="Times New Roman"/>
          <w:b/>
          <w:color w:val="1E1E1E"/>
          <w:sz w:val="32"/>
          <w:szCs w:val="23"/>
          <w:lang w:val="kk-KZ"/>
        </w:rPr>
        <w:t xml:space="preserve">ауданының адами әлеуетті дамыту бөлімінің </w:t>
      </w:r>
      <w:r w:rsidRPr="00D224DD">
        <w:rPr>
          <w:rFonts w:ascii="Times New Roman" w:eastAsia="Times New Roman" w:hAnsi="Times New Roman" w:cs="Times New Roman"/>
          <w:b/>
          <w:color w:val="1E1E1E"/>
          <w:sz w:val="32"/>
          <w:szCs w:val="23"/>
          <w:lang w:val="kk-KZ"/>
        </w:rPr>
        <w:t>№1 М.Әуезов атындағы жалпы орта мектебі</w:t>
      </w:r>
    </w:p>
    <w:p w:rsidR="00D224DD" w:rsidRDefault="00D224DD" w:rsidP="00D224DD">
      <w:pPr>
        <w:shd w:val="clear" w:color="auto" w:fill="FFFFFF"/>
        <w:spacing w:before="161" w:after="97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color w:val="1E1E1E"/>
          <w:sz w:val="32"/>
          <w:szCs w:val="23"/>
          <w:lang w:val="kk-KZ"/>
        </w:rPr>
        <w:t>2017-2022 оқу жылдарындағы оқушылар контингенті және білім сапасы</w:t>
      </w:r>
    </w:p>
    <w:p w:rsidR="00D372E8" w:rsidRPr="00D95260" w:rsidRDefault="00D372E8" w:rsidP="0025001F">
      <w:pPr>
        <w:shd w:val="clear" w:color="auto" w:fill="FFFFFF"/>
        <w:spacing w:before="161" w:after="97" w:line="279" w:lineRule="atLeast"/>
        <w:jc w:val="center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23"/>
          <w:szCs w:val="23"/>
          <w:lang w:val="kk-KZ"/>
        </w:rPr>
      </w:pPr>
    </w:p>
    <w:p w:rsidR="0025001F" w:rsidRDefault="0025001F" w:rsidP="0025001F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Мектепте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1667 оқушы</w:t>
      </w: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оқиды,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71</w:t>
      </w: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сынып-комплект </w:t>
      </w:r>
    </w:p>
    <w:p w:rsidR="0025001F" w:rsidRDefault="0025001F" w:rsidP="0025001F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Бастауыш кезеңінде 1-4 сыныптарда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503</w:t>
      </w: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сынып-комплект,</w:t>
      </w:r>
    </w:p>
    <w:p w:rsidR="0025001F" w:rsidRDefault="0025001F" w:rsidP="0025001F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негізгі орта кезеңде 5-9 сыныптар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924</w:t>
      </w: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38</w:t>
      </w: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сынып-комплект,</w:t>
      </w:r>
    </w:p>
    <w:p w:rsidR="008F45F4" w:rsidRDefault="0025001F" w:rsidP="0025001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жоғарғы кезең 10-11 сыныптар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241</w:t>
      </w: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11</w:t>
      </w:r>
      <w:r w:rsidRPr="000C35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D0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сынып-комплект</w:t>
      </w:r>
    </w:p>
    <w:p w:rsidR="0025001F" w:rsidRPr="00D224DD" w:rsidRDefault="0025001F" w:rsidP="0025001F">
      <w:pPr>
        <w:spacing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val="kk-KZ"/>
        </w:rPr>
      </w:pPr>
      <w:r w:rsidRPr="00D224D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val="kk-KZ"/>
        </w:rPr>
        <w:t>Білім алушылар контингенті</w:t>
      </w:r>
    </w:p>
    <w:p w:rsidR="0025001F" w:rsidRPr="0025001F" w:rsidRDefault="0025001F" w:rsidP="0025001F">
      <w:pPr>
        <w:spacing w:line="204" w:lineRule="atLeas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 w:rsidRPr="0025001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>1-11 сынып :  1651 оқушы  ҰББД бойынша   (1651оқушы  титул бойынша 5.09.2021)</w:t>
      </w:r>
    </w:p>
    <w:p w:rsidR="0025001F" w:rsidRPr="0025001F" w:rsidRDefault="0025001F" w:rsidP="0025001F">
      <w:pPr>
        <w:spacing w:line="204" w:lineRule="atLeas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 w:rsidRPr="0025001F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>МАД сыныбы: 88 оқушы ҰББД бойынша         (88 оқушы  титул бойынша 5.09.2021)</w:t>
      </w:r>
    </w:p>
    <w:p w:rsidR="0025001F" w:rsidRPr="0025001F" w:rsidRDefault="0025001F" w:rsidP="0025001F">
      <w:pPr>
        <w:spacing w:line="204" w:lineRule="atLeast"/>
        <w:textAlignment w:val="baseline"/>
        <w:rPr>
          <w:rFonts w:ascii="Times New Roman" w:eastAsia="Times New Roman" w:hAnsi="Times New Roman" w:cs="Times New Roman"/>
          <w:spacing w:val="1"/>
          <w:sz w:val="18"/>
          <w:lang w:val="kk-KZ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1891"/>
        <w:gridCol w:w="1338"/>
        <w:gridCol w:w="1415"/>
        <w:gridCol w:w="1695"/>
        <w:gridCol w:w="1424"/>
        <w:gridCol w:w="1705"/>
      </w:tblGrid>
      <w:tr w:rsidR="0025001F" w:rsidTr="0025001F">
        <w:trPr>
          <w:trHeight w:val="364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proofErr w:type="spellStart"/>
            <w:r w:rsidRPr="00080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  <w:t>Бі</w:t>
            </w:r>
            <w:proofErr w:type="gramStart"/>
            <w:r w:rsidRPr="00080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  <w:t>л</w:t>
            </w:r>
            <w:proofErr w:type="gramEnd"/>
            <w:r w:rsidRPr="00080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  <w:t>ім</w:t>
            </w:r>
            <w:proofErr w:type="spellEnd"/>
            <w:r w:rsidRPr="00080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080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  <w:t>деңгейі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  <w:t>2017-2018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080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  <w:t>2018-2019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080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  <w:t>2019-2020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080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  <w:t>2020-2021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8"/>
              </w:rPr>
              <w:t>2021-2022</w:t>
            </w:r>
          </w:p>
        </w:tc>
      </w:tr>
      <w:tr w:rsidR="0025001F" w:rsidTr="0025001F">
        <w:trPr>
          <w:trHeight w:val="375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proofErr w:type="spellStart"/>
            <w:r w:rsidRPr="00080DE5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Оқушылар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5001F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1461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1482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1592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1651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001F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1667</w:t>
            </w:r>
          </w:p>
        </w:tc>
      </w:tr>
      <w:tr w:rsidR="0025001F" w:rsidTr="0025001F">
        <w:trPr>
          <w:trHeight w:val="375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80DE5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1-4 </w:t>
            </w:r>
            <w:proofErr w:type="spellStart"/>
            <w:r w:rsidRPr="00080DE5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сыныптар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5001F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456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467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001F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503</w:t>
            </w:r>
          </w:p>
        </w:tc>
      </w:tr>
      <w:tr w:rsidR="0025001F" w:rsidTr="0025001F">
        <w:trPr>
          <w:trHeight w:val="375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80DE5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5-9 </w:t>
            </w:r>
            <w:proofErr w:type="spellStart"/>
            <w:r w:rsidRPr="00080DE5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сыныптар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5001F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842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854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001F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924</w:t>
            </w:r>
          </w:p>
        </w:tc>
      </w:tr>
      <w:tr w:rsidR="0025001F" w:rsidTr="0025001F">
        <w:trPr>
          <w:trHeight w:val="375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080DE5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10-11 </w:t>
            </w:r>
            <w:proofErr w:type="spellStart"/>
            <w:r w:rsidRPr="00080DE5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сыныптар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5001F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163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161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080DE5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001F" w:rsidRDefault="0025001F" w:rsidP="000E06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241</w:t>
            </w:r>
          </w:p>
        </w:tc>
      </w:tr>
    </w:tbl>
    <w:p w:rsidR="0025001F" w:rsidRDefault="0025001F" w:rsidP="0025001F">
      <w:pPr>
        <w:rPr>
          <w:lang w:val="kk-KZ"/>
        </w:rPr>
      </w:pPr>
    </w:p>
    <w:p w:rsidR="00FF52D3" w:rsidRDefault="00373999" w:rsidP="0025001F">
      <w:pPr>
        <w:rPr>
          <w:lang w:val="kk-KZ"/>
        </w:rPr>
      </w:pPr>
      <w:r>
        <w:rPr>
          <w:noProof/>
        </w:rPr>
        <w:drawing>
          <wp:inline distT="0" distB="0" distL="0" distR="0">
            <wp:extent cx="4705350" cy="23431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001F" w:rsidRDefault="0025001F" w:rsidP="0025001F">
      <w:pPr>
        <w:rPr>
          <w:lang w:val="kk-KZ"/>
        </w:rPr>
      </w:pPr>
    </w:p>
    <w:p w:rsidR="0025001F" w:rsidRPr="0025001F" w:rsidRDefault="0025001F" w:rsidP="0025001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5001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Оқушылар контингенті  2019-2020оқу жылы  2018-2019 жылмен салыстырғанда     оқушылар саны 110 адамға - 7% өсті, 2020-2021оқу жылы  2019-2020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Pr="0025001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жылмен салыстырғанда  оқушылар саны 59 адамға-3,57% өсті.</w:t>
      </w:r>
    </w:p>
    <w:p w:rsidR="0025001F" w:rsidRPr="0025001F" w:rsidRDefault="0025001F" w:rsidP="0025001F">
      <w:pPr>
        <w:spacing w:after="0" w:line="240" w:lineRule="auto"/>
        <w:ind w:left="-76" w:firstLine="784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5001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Оқушылар контингенті 5-9 cыныптарда 2019-2020 оқу жылында  2018-2019 жылмен  салыстырғанда  оқушылар саны  60 адамға 6,56% артты</w:t>
      </w:r>
      <w:r w:rsidR="00D224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25001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5001F" w:rsidRPr="0025001F" w:rsidRDefault="0025001F" w:rsidP="0025001F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5001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2019-2020 жылмен салыстырғанда  оқушылар саны 12адамға-1,3% өсті. 10-11 сыныптарда  2019-2020 оқу жылында  2018-2019 жылмен салыстырғанда оқушылар саны 28 адамға 14,9% артты,   2020-2021оқу жылы  2019-2020 жылмен салыстырғанда  оқушылар саны 46адамға-19,57% өсті.</w:t>
      </w:r>
    </w:p>
    <w:p w:rsidR="0025001F" w:rsidRDefault="0025001F" w:rsidP="0025001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5001F">
        <w:rPr>
          <w:rFonts w:ascii="Times New Roman" w:hAnsi="Times New Roman" w:cs="Times New Roman"/>
          <w:sz w:val="28"/>
          <w:szCs w:val="28"/>
          <w:lang w:val="kk-KZ"/>
        </w:rPr>
        <w:t>2021-2022 оқу  жылы  оқушылар контингенті  2020-2021 жылға қарағанда 16 оқушыға артып, 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,3 </w:t>
      </w:r>
      <w:r w:rsidRPr="0025001F">
        <w:rPr>
          <w:rFonts w:ascii="Times New Roman" w:hAnsi="Times New Roman" w:cs="Times New Roman"/>
          <w:sz w:val="28"/>
          <w:szCs w:val="28"/>
          <w:lang w:val="kk-KZ"/>
        </w:rPr>
        <w:t xml:space="preserve">% өсті. </w:t>
      </w:r>
    </w:p>
    <w:p w:rsidR="0025001F" w:rsidRPr="0025001F" w:rsidRDefault="0025001F" w:rsidP="0025001F">
      <w:pPr>
        <w:spacing w:line="204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</w:pPr>
      <w:r w:rsidRPr="002500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Білім сапасының динамикасы (мектепке дейінгі тәрбие мен оқытуды ұйымдастыру үшін - білім мен дағдының қалыптасу деңгейінің динамикасы)</w:t>
      </w:r>
    </w:p>
    <w:p w:rsidR="0025001F" w:rsidRPr="0025001F" w:rsidRDefault="0025001F" w:rsidP="0025001F">
      <w:pPr>
        <w:spacing w:line="204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kk-KZ"/>
        </w:rPr>
      </w:pPr>
    </w:p>
    <w:tbl>
      <w:tblPr>
        <w:tblW w:w="9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29"/>
        <w:gridCol w:w="1114"/>
        <w:gridCol w:w="926"/>
        <w:gridCol w:w="927"/>
        <w:gridCol w:w="927"/>
        <w:gridCol w:w="929"/>
        <w:gridCol w:w="742"/>
        <w:gridCol w:w="371"/>
        <w:gridCol w:w="556"/>
        <w:gridCol w:w="927"/>
        <w:gridCol w:w="372"/>
        <w:gridCol w:w="557"/>
      </w:tblGrid>
      <w:tr w:rsidR="0025001F" w:rsidRPr="00FF52D3" w:rsidTr="00FF52D3">
        <w:trPr>
          <w:trHeight w:val="38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5001F" w:rsidRPr="00A0428E" w:rsidTr="0025001F">
        <w:trPr>
          <w:trHeight w:val="381"/>
        </w:trPr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Барлық</w:t>
            </w:r>
            <w:proofErr w:type="spellEnd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оқушы-лар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</w:t>
            </w:r>
            <w:proofErr w:type="spellEnd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 </w:t>
            </w: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үл-герім</w:t>
            </w:r>
            <w:proofErr w:type="spellEnd"/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</w:t>
            </w:r>
            <w:proofErr w:type="spellEnd"/>
          </w:p>
        </w:tc>
        <w:tc>
          <w:tcPr>
            <w:tcW w:w="1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1-4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6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25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сыны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</w:t>
            </w:r>
          </w:p>
        </w:tc>
        <w:tc>
          <w:tcPr>
            <w:tcW w:w="18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10-11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</w:p>
        </w:tc>
      </w:tr>
      <w:tr w:rsidR="0025001F" w:rsidRPr="00A0428E" w:rsidTr="00FF52D3">
        <w:trPr>
          <w:trHeight w:val="709"/>
        </w:trPr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 </w:t>
            </w: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proofErr w:type="spellEnd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-пасы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Үлге-рім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</w:t>
            </w:r>
            <w:proofErr w:type="gram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</w:t>
            </w:r>
            <w:proofErr w:type="spellEnd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Үлге-рім</w:t>
            </w:r>
            <w:proofErr w:type="spellEnd"/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</w:t>
            </w:r>
            <w:proofErr w:type="gram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</w:t>
            </w:r>
            <w:proofErr w:type="spellEnd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сапа-</w:t>
            </w: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Үлге-рім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</w:t>
            </w:r>
            <w:proofErr w:type="gram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</w:t>
            </w:r>
            <w:proofErr w:type="spellEnd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сапа-</w:t>
            </w:r>
            <w:proofErr w:type="spellStart"/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  <w:proofErr w:type="spellEnd"/>
          </w:p>
        </w:tc>
      </w:tr>
      <w:tr w:rsidR="0025001F" w:rsidRPr="00A0428E" w:rsidTr="00FF52D3">
        <w:trPr>
          <w:trHeight w:val="381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2019-2020</w:t>
            </w:r>
          </w:p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4,7</w:t>
            </w:r>
          </w:p>
          <w:p w:rsidR="0025001F" w:rsidRPr="0025001F" w:rsidRDefault="0025001F" w:rsidP="00FF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5001F" w:rsidRPr="00A0428E" w:rsidTr="00FF52D3">
        <w:trPr>
          <w:trHeight w:val="363"/>
        </w:trPr>
        <w:tc>
          <w:tcPr>
            <w:tcW w:w="1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2020-2021 </w:t>
            </w:r>
          </w:p>
          <w:p w:rsidR="0025001F" w:rsidRPr="0025001F" w:rsidRDefault="0025001F" w:rsidP="0025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7,2</w:t>
            </w:r>
          </w:p>
        </w:tc>
      </w:tr>
      <w:tr w:rsidR="0025001F" w:rsidRPr="00A0428E" w:rsidTr="00FF52D3">
        <w:trPr>
          <w:trHeight w:val="106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001F" w:rsidRPr="00A0428E" w:rsidTr="00FF52D3">
        <w:trPr>
          <w:trHeight w:val="381"/>
        </w:trPr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2021-2022</w:t>
            </w:r>
          </w:p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ж.ж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1667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01F" w:rsidRPr="0025001F" w:rsidRDefault="0025001F" w:rsidP="000E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001F" w:rsidRPr="0025001F" w:rsidRDefault="0025001F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45,4</w:t>
            </w:r>
          </w:p>
        </w:tc>
      </w:tr>
    </w:tbl>
    <w:p w:rsidR="0025001F" w:rsidRDefault="0025001F" w:rsidP="0025001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5001F" w:rsidRDefault="00570A8D" w:rsidP="00570A8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33925" cy="2581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001F" w:rsidRDefault="0025001F" w:rsidP="0025001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73999" w:rsidRDefault="00373999" w:rsidP="00373999">
      <w:pPr>
        <w:spacing w:line="20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:rsidR="00D372E8" w:rsidRDefault="00D372E8" w:rsidP="00373999">
      <w:pPr>
        <w:spacing w:line="20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:rsidR="0025001F" w:rsidRPr="00373999" w:rsidRDefault="0025001F" w:rsidP="00373999">
      <w:pPr>
        <w:spacing w:line="20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25001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"Алтын </w:t>
      </w:r>
      <w:proofErr w:type="spellStart"/>
      <w:r w:rsidRPr="0025001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белгі</w:t>
      </w:r>
      <w:proofErr w:type="spellEnd"/>
      <w:r w:rsidRPr="0025001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" </w:t>
      </w:r>
      <w:proofErr w:type="spellStart"/>
      <w:r w:rsidRPr="0025001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алған</w:t>
      </w:r>
      <w:proofErr w:type="spellEnd"/>
      <w:r w:rsidRPr="0025001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25001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түлектер</w:t>
      </w:r>
      <w:proofErr w:type="spellEnd"/>
      <w:r w:rsidRPr="0025001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саны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66"/>
        <w:gridCol w:w="2943"/>
        <w:gridCol w:w="3224"/>
      </w:tblGrid>
      <w:tr w:rsidR="0025001F" w:rsidRPr="0025001F" w:rsidTr="000E0680">
        <w:tc>
          <w:tcPr>
            <w:tcW w:w="1966" w:type="dxa"/>
            <w:tcBorders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«Алтын белгі»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«Үздік аттестат»</w:t>
            </w:r>
          </w:p>
        </w:tc>
      </w:tr>
      <w:tr w:rsidR="0025001F" w:rsidRPr="0025001F" w:rsidTr="000E0680">
        <w:tc>
          <w:tcPr>
            <w:tcW w:w="1966" w:type="dxa"/>
            <w:tcBorders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2017 – 2018</w:t>
            </w: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1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7</w:t>
            </w:r>
          </w:p>
        </w:tc>
      </w:tr>
      <w:tr w:rsidR="0025001F" w:rsidRPr="0025001F" w:rsidTr="000E0680">
        <w:tc>
          <w:tcPr>
            <w:tcW w:w="1966" w:type="dxa"/>
            <w:tcBorders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2018 – 2019</w:t>
            </w: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3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8</w:t>
            </w:r>
          </w:p>
        </w:tc>
      </w:tr>
      <w:tr w:rsidR="0025001F" w:rsidRPr="0025001F" w:rsidTr="000E0680">
        <w:tc>
          <w:tcPr>
            <w:tcW w:w="1966" w:type="dxa"/>
            <w:tcBorders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2019 – 2020</w:t>
            </w: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5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5</w:t>
            </w:r>
          </w:p>
        </w:tc>
      </w:tr>
      <w:tr w:rsidR="0025001F" w:rsidRPr="0025001F" w:rsidTr="000E0680">
        <w:tc>
          <w:tcPr>
            <w:tcW w:w="1966" w:type="dxa"/>
            <w:tcBorders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25001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2020 - 2021</w:t>
            </w: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8 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12 </w:t>
            </w:r>
          </w:p>
        </w:tc>
      </w:tr>
      <w:tr w:rsidR="0025001F" w:rsidRPr="0025001F" w:rsidTr="000E0680">
        <w:tc>
          <w:tcPr>
            <w:tcW w:w="1966" w:type="dxa"/>
            <w:tcBorders>
              <w:right w:val="single" w:sz="4" w:space="0" w:color="auto"/>
            </w:tcBorders>
          </w:tcPr>
          <w:p w:rsidR="0025001F" w:rsidRP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2021 - 2022</w:t>
            </w: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4 үміткер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25001F" w:rsidRDefault="0025001F" w:rsidP="000E0680">
            <w:pPr>
              <w:spacing w:line="20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7 үміткер</w:t>
            </w:r>
          </w:p>
        </w:tc>
      </w:tr>
    </w:tbl>
    <w:p w:rsidR="0025001F" w:rsidRDefault="0025001F" w:rsidP="0025001F">
      <w:pPr>
        <w:ind w:left="-76" w:firstLine="7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F52D3" w:rsidRDefault="00FF52D3" w:rsidP="0025001F">
      <w:pPr>
        <w:ind w:left="-76" w:firstLine="7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C4BA4CE" wp14:editId="1CFE41ED">
            <wp:extent cx="3686175" cy="24288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52D3" w:rsidRDefault="00FF52D3" w:rsidP="0025001F">
      <w:pPr>
        <w:ind w:left="-76" w:firstLine="7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F52D3" w:rsidRDefault="00FF52D3" w:rsidP="0025001F">
      <w:pPr>
        <w:ind w:left="-76" w:firstLine="7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F52D3" w:rsidRPr="0025001F" w:rsidRDefault="00FF52D3" w:rsidP="0025001F">
      <w:pPr>
        <w:ind w:left="-76" w:firstLine="7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504B3" w:rsidRDefault="0025001F" w:rsidP="007504B3">
      <w:pPr>
        <w:spacing w:after="0"/>
        <w:ind w:left="-76" w:firstLine="7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0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Үздік оқыған  мектеп бітіруші түлектер 2017 – 2018 оқу жылында </w:t>
      </w:r>
    </w:p>
    <w:p w:rsidR="0025001F" w:rsidRPr="0025001F" w:rsidRDefault="0025001F" w:rsidP="007504B3">
      <w:pPr>
        <w:spacing w:after="0"/>
        <w:ind w:left="-7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0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 « Алтын белгі» , </w:t>
      </w:r>
      <w:r w:rsidR="007504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50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2018 – 2019 оқу жылында 3 «Алтын белгі» , </w:t>
      </w:r>
      <w:r w:rsidR="007504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5001F">
        <w:rPr>
          <w:rFonts w:ascii="Times New Roman" w:hAnsi="Times New Roman" w:cs="Times New Roman"/>
          <w:color w:val="000000"/>
          <w:sz w:val="28"/>
          <w:szCs w:val="28"/>
          <w:lang w:val="kk-KZ"/>
        </w:rPr>
        <w:t>2019 – 2020 оқу жылында 5 «Алтын бел</w:t>
      </w:r>
      <w:r w:rsidR="007504B3">
        <w:rPr>
          <w:rFonts w:ascii="Times New Roman" w:hAnsi="Times New Roman" w:cs="Times New Roman"/>
          <w:color w:val="000000"/>
          <w:sz w:val="28"/>
          <w:szCs w:val="28"/>
          <w:lang w:val="kk-KZ"/>
        </w:rPr>
        <w:t>гі»  белгісін ақтады. 2020 – 2021 оқу  жылында «Алтын белгі» белгісін</w:t>
      </w:r>
      <w:r w:rsidRPr="00250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8 </w:t>
      </w:r>
      <w:r w:rsidR="007504B3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 ақтады</w:t>
      </w:r>
      <w:r w:rsidRPr="0025001F">
        <w:rPr>
          <w:rFonts w:ascii="Times New Roman" w:hAnsi="Times New Roman" w:cs="Times New Roman"/>
          <w:color w:val="000000"/>
          <w:sz w:val="28"/>
          <w:szCs w:val="28"/>
          <w:lang w:val="kk-KZ"/>
        </w:rPr>
        <w:t>. 9  сынып оқушыларының арасында үздік оқыған оқушылар 2017 – 2018 оқу  жылында 7, 2018 – 2019 оқу</w:t>
      </w:r>
      <w:r w:rsidR="007504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жылында 8, 2019 – 2020 5 оқушы, 2020 – 2021 оқу жылында  12 оқушы  </w:t>
      </w:r>
      <w:r w:rsidRPr="00250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«Үздік аттестат» алды. </w:t>
      </w:r>
      <w:r w:rsidR="007504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50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 биылғы оқу жылында </w:t>
      </w:r>
      <w:r w:rsidR="007504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«Алтын белгі» белгісіне 4 үміткер, ал «Үздік аттестатқа» 7 </w:t>
      </w:r>
      <w:r w:rsidRPr="0025001F">
        <w:rPr>
          <w:rFonts w:ascii="Times New Roman" w:hAnsi="Times New Roman" w:cs="Times New Roman"/>
          <w:color w:val="000000"/>
          <w:sz w:val="28"/>
          <w:szCs w:val="28"/>
          <w:lang w:val="kk-KZ"/>
        </w:rPr>
        <w:t>үміткеріміз бар.</w:t>
      </w:r>
    </w:p>
    <w:p w:rsidR="0025001F" w:rsidRDefault="0025001F" w:rsidP="0025001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504B3" w:rsidRDefault="007504B3" w:rsidP="0025001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504B3" w:rsidRDefault="007504B3" w:rsidP="0025001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504B3" w:rsidRDefault="007504B3" w:rsidP="0025001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504B3" w:rsidRPr="00216879" w:rsidRDefault="00216879" w:rsidP="007504B3">
      <w:pPr>
        <w:spacing w:after="0" w:line="240" w:lineRule="auto"/>
        <w:ind w:left="-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6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Бес</w:t>
      </w:r>
      <w:r w:rsidR="007504B3" w:rsidRPr="002168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504B3" w:rsidRPr="002168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жылға</w:t>
      </w:r>
      <w:proofErr w:type="spellEnd"/>
      <w:r w:rsidR="007504B3" w:rsidRPr="002168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504B3" w:rsidRPr="002168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арналған</w:t>
      </w:r>
      <w:proofErr w:type="spellEnd"/>
      <w:r w:rsidR="007504B3" w:rsidRPr="002168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504B3" w:rsidRPr="002168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сынып</w:t>
      </w:r>
      <w:proofErr w:type="spellEnd"/>
      <w:r w:rsidR="007504B3" w:rsidRPr="002168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-комплект саны</w:t>
      </w:r>
    </w:p>
    <w:p w:rsidR="007504B3" w:rsidRDefault="007504B3" w:rsidP="007504B3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0"/>
        </w:rPr>
      </w:pPr>
    </w:p>
    <w:tbl>
      <w:tblPr>
        <w:tblW w:w="8766" w:type="dxa"/>
        <w:tblLayout w:type="fixed"/>
        <w:tblLook w:val="04A0" w:firstRow="1" w:lastRow="0" w:firstColumn="1" w:lastColumn="0" w:noHBand="0" w:noVBand="1"/>
      </w:tblPr>
      <w:tblGrid>
        <w:gridCol w:w="2060"/>
        <w:gridCol w:w="2175"/>
        <w:gridCol w:w="2175"/>
        <w:gridCol w:w="2356"/>
      </w:tblGrid>
      <w:tr w:rsidR="007504B3" w:rsidRPr="00216879" w:rsidTr="00216879">
        <w:trPr>
          <w:trHeight w:val="71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Бастауыш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Негізгі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орта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орта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2017-2018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-3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сынып-7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сынып-7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Барлығы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6</w:t>
            </w: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</w:t>
            </w: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6 -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7-сынып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сынып-6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сынып-8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-3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сынып-9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–3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сынып-7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сынып-7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сынып-7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Барлығы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65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21-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38-сынып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6-сынып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сынып-8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–5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сынып-6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сынып-8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-3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сынып-8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сынып-7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сынып-7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Барлығы-67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21-сынып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38-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8-сынып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сынып-8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-6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сынып-8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-5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сынып-6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сынып-7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сынып-8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сынып-7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324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Барлығы-70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324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21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324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38-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324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11-сынып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2021 - 2022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сынып-5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сынып-8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216879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216879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сынып-8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216879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="00216879"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16879"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сынып-7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216879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216879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="00216879"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="00216879"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16879" w:rsidRPr="0021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04B3" w:rsidRPr="00216879" w:rsidTr="00216879">
        <w:trPr>
          <w:trHeight w:val="3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216879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Барлығы-7</w:t>
            </w: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216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16879"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38- </w:t>
            </w:r>
            <w:proofErr w:type="spellStart"/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4B3" w:rsidRPr="00216879" w:rsidRDefault="007504B3" w:rsidP="000E0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11-сынып</w:t>
            </w:r>
          </w:p>
        </w:tc>
      </w:tr>
    </w:tbl>
    <w:p w:rsidR="007504B3" w:rsidRDefault="007504B3" w:rsidP="007504B3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0"/>
          <w:lang w:val="kk-KZ"/>
        </w:rPr>
      </w:pPr>
    </w:p>
    <w:p w:rsidR="00216879" w:rsidRDefault="00216879" w:rsidP="007504B3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0"/>
          <w:lang w:val="kk-KZ"/>
        </w:rPr>
      </w:pPr>
    </w:p>
    <w:p w:rsidR="00216879" w:rsidRDefault="00216879" w:rsidP="007504B3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0"/>
          <w:lang w:val="kk-KZ"/>
        </w:rPr>
      </w:pPr>
    </w:p>
    <w:p w:rsidR="00216879" w:rsidRDefault="00216879" w:rsidP="007504B3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0"/>
          <w:lang w:val="kk-KZ"/>
        </w:rPr>
      </w:pPr>
    </w:p>
    <w:p w:rsidR="00216879" w:rsidRDefault="00216879" w:rsidP="007504B3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0"/>
          <w:lang w:val="kk-KZ"/>
        </w:rPr>
      </w:pPr>
    </w:p>
    <w:p w:rsidR="00216879" w:rsidRDefault="00216879" w:rsidP="007504B3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0"/>
          <w:lang w:val="kk-KZ"/>
        </w:rPr>
      </w:pPr>
    </w:p>
    <w:p w:rsidR="00216879" w:rsidRPr="00216879" w:rsidRDefault="00216879" w:rsidP="002168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87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№1 М.Әуезов атындағы  жалпы орта білім беретін мектебінің  11 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бітіруші  түлектерінің  соңғы 4</w:t>
      </w:r>
      <w:r w:rsidRPr="002168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жылда  техникалық және кәсіптік, орта білімнен кейінгі білім беру ұйымдарына, жоғары оқу орындарына түсу үлесі</w:t>
      </w:r>
    </w:p>
    <w:p w:rsidR="00216879" w:rsidRPr="004467A1" w:rsidRDefault="00216879" w:rsidP="00216879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98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52"/>
        <w:gridCol w:w="1411"/>
        <w:gridCol w:w="1708"/>
        <w:gridCol w:w="1559"/>
        <w:gridCol w:w="1234"/>
        <w:gridCol w:w="882"/>
        <w:gridCol w:w="1057"/>
      </w:tblGrid>
      <w:tr w:rsidR="00216879" w:rsidRPr="00216879" w:rsidTr="00216879">
        <w:trPr>
          <w:trHeight w:val="1093"/>
        </w:trPr>
        <w:tc>
          <w:tcPr>
            <w:tcW w:w="425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8E4650" wp14:editId="5C2C4979">
                  <wp:extent cx="156210" cy="91440"/>
                  <wp:effectExtent l="0" t="0" r="0" b="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жылы </w:t>
            </w:r>
          </w:p>
        </w:tc>
        <w:tc>
          <w:tcPr>
            <w:tcW w:w="1411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Түлектер саны</w:t>
            </w:r>
          </w:p>
        </w:tc>
        <w:tc>
          <w:tcPr>
            <w:tcW w:w="1708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Колледжге түскендер саны</w:t>
            </w:r>
          </w:p>
        </w:tc>
        <w:tc>
          <w:tcPr>
            <w:tcW w:w="1559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ЖОО түскендер саны</w:t>
            </w:r>
          </w:p>
        </w:tc>
        <w:tc>
          <w:tcPr>
            <w:tcW w:w="1234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882" w:type="dxa"/>
          </w:tcPr>
          <w:p w:rsidR="00216879" w:rsidRPr="00216879" w:rsidRDefault="00216879" w:rsidP="000E0680">
            <w:pPr>
              <w:ind w:right="7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057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6879" w:rsidRPr="00216879" w:rsidTr="00216879">
        <w:trPr>
          <w:trHeight w:val="208"/>
        </w:trPr>
        <w:tc>
          <w:tcPr>
            <w:tcW w:w="425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2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2017-2018</w:t>
            </w:r>
          </w:p>
        </w:tc>
        <w:tc>
          <w:tcPr>
            <w:tcW w:w="1411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1708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559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1234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882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91,4</w:t>
            </w:r>
          </w:p>
        </w:tc>
        <w:tc>
          <w:tcPr>
            <w:tcW w:w="1057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216879" w:rsidRPr="00216879" w:rsidTr="00216879">
        <w:trPr>
          <w:trHeight w:val="269"/>
        </w:trPr>
        <w:tc>
          <w:tcPr>
            <w:tcW w:w="425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2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1411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1708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234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882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1057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+4,6%</w:t>
            </w:r>
          </w:p>
        </w:tc>
      </w:tr>
      <w:tr w:rsidR="00216879" w:rsidRPr="00216879" w:rsidTr="00216879">
        <w:trPr>
          <w:trHeight w:val="287"/>
        </w:trPr>
        <w:tc>
          <w:tcPr>
            <w:tcW w:w="425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52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411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1708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59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234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882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96,2</w:t>
            </w:r>
          </w:p>
        </w:tc>
        <w:tc>
          <w:tcPr>
            <w:tcW w:w="1057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+0,2%</w:t>
            </w:r>
          </w:p>
        </w:tc>
      </w:tr>
      <w:tr w:rsidR="00216879" w:rsidRPr="00216879" w:rsidTr="00216879">
        <w:trPr>
          <w:trHeight w:val="287"/>
        </w:trPr>
        <w:tc>
          <w:tcPr>
            <w:tcW w:w="425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2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2020-2022</w:t>
            </w:r>
          </w:p>
        </w:tc>
        <w:tc>
          <w:tcPr>
            <w:tcW w:w="1411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708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559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1234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882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057" w:type="dxa"/>
          </w:tcPr>
          <w:p w:rsidR="00216879" w:rsidRPr="00216879" w:rsidRDefault="00216879" w:rsidP="000E06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-9.2%</w:t>
            </w:r>
          </w:p>
        </w:tc>
      </w:tr>
    </w:tbl>
    <w:p w:rsidR="00216879" w:rsidRDefault="00216879" w:rsidP="007504B3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</w:p>
    <w:p w:rsidR="00216879" w:rsidRDefault="00216879" w:rsidP="007504B3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</w:p>
    <w:p w:rsidR="00216879" w:rsidRPr="00216879" w:rsidRDefault="00D372E8" w:rsidP="007504B3">
      <w:pPr>
        <w:spacing w:after="0" w:line="240" w:lineRule="auto"/>
        <w:ind w:left="-76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</w:rPr>
        <w:drawing>
          <wp:inline distT="0" distB="0" distL="0" distR="0">
            <wp:extent cx="3714750" cy="24193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216879" w:rsidRPr="0021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1F"/>
    <w:rsid w:val="00216879"/>
    <w:rsid w:val="0025001F"/>
    <w:rsid w:val="00373999"/>
    <w:rsid w:val="00570A8D"/>
    <w:rsid w:val="007504B3"/>
    <w:rsid w:val="008F45F4"/>
    <w:rsid w:val="009F2321"/>
    <w:rsid w:val="00D224DD"/>
    <w:rsid w:val="00D372E8"/>
    <w:rsid w:val="00DD3C2D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0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8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0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8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Жалпы оқушы саны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1461</c:v>
                </c:pt>
                <c:pt idx="1">
                  <c:v>1482</c:v>
                </c:pt>
                <c:pt idx="2">
                  <c:v>1592</c:v>
                </c:pt>
                <c:pt idx="3">
                  <c:v>1651</c:v>
                </c:pt>
                <c:pt idx="4">
                  <c:v>1667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1-4 сыныптар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456</c:v>
                </c:pt>
                <c:pt idx="1">
                  <c:v>467</c:v>
                </c:pt>
                <c:pt idx="2">
                  <c:v>489</c:v>
                </c:pt>
                <c:pt idx="3">
                  <c:v>490</c:v>
                </c:pt>
                <c:pt idx="4">
                  <c:v>503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5-9 сыныптар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842</c:v>
                </c:pt>
                <c:pt idx="1">
                  <c:v>854</c:v>
                </c:pt>
                <c:pt idx="2">
                  <c:v>914</c:v>
                </c:pt>
                <c:pt idx="3">
                  <c:v>926</c:v>
                </c:pt>
                <c:pt idx="4">
                  <c:v>924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10-11 сыныптар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163</c:v>
                </c:pt>
                <c:pt idx="1">
                  <c:v>161</c:v>
                </c:pt>
                <c:pt idx="2">
                  <c:v>189</c:v>
                </c:pt>
                <c:pt idx="3">
                  <c:v>235</c:v>
                </c:pt>
                <c:pt idx="4">
                  <c:v>241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643776"/>
        <c:axId val="237740416"/>
      </c:barChart>
      <c:catAx>
        <c:axId val="231643776"/>
        <c:scaling>
          <c:orientation val="minMax"/>
        </c:scaling>
        <c:delete val="0"/>
        <c:axPos val="b"/>
        <c:majorTickMark val="out"/>
        <c:minorTickMark val="none"/>
        <c:tickLblPos val="nextTo"/>
        <c:crossAx val="237740416"/>
        <c:crosses val="autoZero"/>
        <c:auto val="1"/>
        <c:lblAlgn val="ctr"/>
        <c:lblOffset val="100"/>
        <c:noMultiLvlLbl val="0"/>
      </c:catAx>
      <c:valAx>
        <c:axId val="237740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1643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Барлық оқушылар саны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 I ж.ж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1598</c:v>
                </c:pt>
                <c:pt idx="1">
                  <c:v>1651</c:v>
                </c:pt>
                <c:pt idx="2">
                  <c:v>1667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Барл. % үлгерімі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 I ж.ж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Барл. % сапасы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 I ж.ж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49</c:v>
                </c:pt>
                <c:pt idx="1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Үлгерім сапасы 1-4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 I ж.ж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Білім сапасы 1-4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 I ж.ж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59.9</c:v>
                </c:pt>
                <c:pt idx="1">
                  <c:v>61.4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Білім сапасы 5-9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 I ж.ж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Білім сапасы 5-92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 I ж.ж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42.2</c:v>
                </c:pt>
                <c:pt idx="1">
                  <c:v>45.57</c:v>
                </c:pt>
                <c:pt idx="2">
                  <c:v>43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Білім сапасы 10-11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 I ж.ж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Білім сапасы 10-112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 I ж.ж</c:v>
                </c:pt>
              </c:strCache>
            </c:strRef>
          </c:cat>
          <c:val>
            <c:numRef>
              <c:f>Лист1!$J$2:$J$4</c:f>
              <c:numCache>
                <c:formatCode>General</c:formatCode>
                <c:ptCount val="3"/>
                <c:pt idx="0">
                  <c:v>44.7</c:v>
                </c:pt>
                <c:pt idx="1">
                  <c:v>47.2</c:v>
                </c:pt>
                <c:pt idx="2">
                  <c:v>45.4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035264"/>
        <c:axId val="231036800"/>
      </c:barChart>
      <c:catAx>
        <c:axId val="231035264"/>
        <c:scaling>
          <c:orientation val="minMax"/>
        </c:scaling>
        <c:delete val="0"/>
        <c:axPos val="b"/>
        <c:majorTickMark val="out"/>
        <c:minorTickMark val="none"/>
        <c:tickLblPos val="nextTo"/>
        <c:crossAx val="231036800"/>
        <c:crosses val="autoZero"/>
        <c:auto val="1"/>
        <c:lblAlgn val="ctr"/>
        <c:lblOffset val="100"/>
        <c:noMultiLvlLbl val="0"/>
      </c:catAx>
      <c:valAx>
        <c:axId val="231036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1035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"Алтын белгі"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"Үздіусіз аттестат"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5</c:v>
                </c:pt>
                <c:pt idx="3">
                  <c:v>12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045376"/>
        <c:axId val="231145472"/>
      </c:barChart>
      <c:catAx>
        <c:axId val="231045376"/>
        <c:scaling>
          <c:orientation val="minMax"/>
        </c:scaling>
        <c:delete val="0"/>
        <c:axPos val="b"/>
        <c:majorTickMark val="out"/>
        <c:minorTickMark val="none"/>
        <c:tickLblPos val="nextTo"/>
        <c:crossAx val="231145472"/>
        <c:crosses val="autoZero"/>
        <c:auto val="1"/>
        <c:lblAlgn val="ctr"/>
        <c:lblOffset val="100"/>
        <c:noMultiLvlLbl val="0"/>
      </c:catAx>
      <c:valAx>
        <c:axId val="231145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1045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Түлектер саны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33</c:v>
                </c:pt>
                <c:pt idx="2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7E-4E5C-BC9E-2AB3183CA4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Колледж-ге түскендер саны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</c:v>
                </c:pt>
                <c:pt idx="1">
                  <c:v>10</c:v>
                </c:pt>
                <c:pt idx="2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7E-4E5C-BC9E-2AB3183CA4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ЖОО түскендер саны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16</c:v>
                </c:pt>
                <c:pt idx="2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27E-4E5C-BC9E-2AB3183CA41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Барлығы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34</c:v>
                </c:pt>
                <c:pt idx="1">
                  <c:v>26</c:v>
                </c:pt>
                <c:pt idx="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27E-4E5C-BC9E-2AB3183CA41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54.8</c:v>
                </c:pt>
                <c:pt idx="1">
                  <c:v>78.8</c:v>
                </c:pt>
                <c:pt idx="2">
                  <c:v>79.3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27E-4E5C-BC9E-2AB3183CA41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Лист1!$G$2:$G$5</c:f>
              <c:numCache>
                <c:formatCode>0%</c:formatCode>
                <c:ptCount val="4"/>
                <c:pt idx="0" formatCode="General">
                  <c:v>0</c:v>
                </c:pt>
                <c:pt idx="1">
                  <c:v>0.24</c:v>
                </c:pt>
                <c:pt idx="2" formatCode="0.00%">
                  <c:v>5.0000000000000001E-3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27E-4E5C-BC9E-2AB3183CA4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1000320"/>
        <c:axId val="231002112"/>
      </c:barChart>
      <c:catAx>
        <c:axId val="231000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002112"/>
        <c:crosses val="autoZero"/>
        <c:auto val="1"/>
        <c:lblAlgn val="ctr"/>
        <c:lblOffset val="100"/>
        <c:noMultiLvlLbl val="0"/>
      </c:catAx>
      <c:valAx>
        <c:axId val="231002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00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Түлектер саны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82</c:v>
                </c:pt>
                <c:pt idx="1">
                  <c:v>77</c:v>
                </c:pt>
                <c:pt idx="2">
                  <c:v>79</c:v>
                </c:pt>
                <c:pt idx="3">
                  <c:v>110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Колледжге түскендер саны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</c:v>
                </c:pt>
                <c:pt idx="1">
                  <c:v>5</c:v>
                </c:pt>
                <c:pt idx="2">
                  <c:v>7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ЖОО түскендер саны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56</c:v>
                </c:pt>
                <c:pt idx="1">
                  <c:v>69</c:v>
                </c:pt>
                <c:pt idx="2">
                  <c:v>69</c:v>
                </c:pt>
                <c:pt idx="3">
                  <c:v>76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Барлығы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75</c:v>
                </c:pt>
                <c:pt idx="1">
                  <c:v>74</c:v>
                </c:pt>
                <c:pt idx="2">
                  <c:v>76</c:v>
                </c:pt>
                <c:pt idx="3">
                  <c:v>96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2020-2022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91.4</c:v>
                </c:pt>
                <c:pt idx="1">
                  <c:v>96</c:v>
                </c:pt>
                <c:pt idx="2">
                  <c:v>96.2</c:v>
                </c:pt>
                <c:pt idx="3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603840"/>
        <c:axId val="237609728"/>
      </c:barChart>
      <c:catAx>
        <c:axId val="237603840"/>
        <c:scaling>
          <c:orientation val="minMax"/>
        </c:scaling>
        <c:delete val="0"/>
        <c:axPos val="b"/>
        <c:majorTickMark val="out"/>
        <c:minorTickMark val="none"/>
        <c:tickLblPos val="nextTo"/>
        <c:crossAx val="237609728"/>
        <c:crosses val="autoZero"/>
        <c:auto val="1"/>
        <c:lblAlgn val="ctr"/>
        <c:lblOffset val="100"/>
        <c:noMultiLvlLbl val="0"/>
      </c:catAx>
      <c:valAx>
        <c:axId val="237609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7603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BE5-ACB0-467E-BECA-D66B417B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2022-02-03T05:38:00Z</cp:lastPrinted>
  <dcterms:created xsi:type="dcterms:W3CDTF">2022-02-03T05:39:00Z</dcterms:created>
  <dcterms:modified xsi:type="dcterms:W3CDTF">2022-02-03T05:39:00Z</dcterms:modified>
</cp:coreProperties>
</file>