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BAFE9" w14:textId="17CC3013" w:rsidR="00B359FD" w:rsidRPr="002E479F" w:rsidRDefault="00B359FD" w:rsidP="00B359FD">
      <w:pPr>
        <w:spacing w:after="0"/>
        <w:ind w:firstLine="709"/>
        <w:jc w:val="center"/>
        <w:rPr>
          <w:rFonts w:ascii="Times New Roman" w:eastAsia="Times New Roman" w:hAnsi="Times New Roman" w:cs="Times New Roman"/>
          <w:b/>
          <w:bCs/>
          <w:sz w:val="24"/>
          <w:szCs w:val="24"/>
          <w:lang w:val="kk-KZ"/>
        </w:rPr>
      </w:pPr>
      <w:r w:rsidRPr="002E479F">
        <w:rPr>
          <w:rFonts w:ascii="Times New Roman" w:eastAsia="Times New Roman" w:hAnsi="Times New Roman" w:cs="Times New Roman"/>
          <w:b/>
          <w:bCs/>
          <w:sz w:val="24"/>
          <w:szCs w:val="24"/>
          <w:lang w:val="kk-KZ"/>
        </w:rPr>
        <w:t>М.Әуезов атындағы жалпы білім беретін  мектептің 2023 – 2024 оқу жылындағы білім беру ұйымының өзін-өзі бағалау қорытындысы</w:t>
      </w:r>
    </w:p>
    <w:p w14:paraId="316CB2FF" w14:textId="77777777" w:rsidR="00B359FD" w:rsidRPr="002E479F" w:rsidRDefault="00B359FD">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390"/>
        <w:gridCol w:w="8954"/>
      </w:tblGrid>
      <w:tr w:rsidR="00B359FD" w:rsidRPr="002E479F" w14:paraId="2D208FE5" w14:textId="77777777" w:rsidTr="00B359FD">
        <w:trPr>
          <w:trHeight w:val="324"/>
        </w:trPr>
        <w:tc>
          <w:tcPr>
            <w:tcW w:w="9344" w:type="dxa"/>
            <w:gridSpan w:val="2"/>
          </w:tcPr>
          <w:p w14:paraId="6CE1CA73" w14:textId="77777777" w:rsidR="00B359FD" w:rsidRPr="002E479F" w:rsidRDefault="00B359FD" w:rsidP="005C460E">
            <w:pPr>
              <w:pStyle w:val="a4"/>
              <w:widowControl w:val="0"/>
              <w:tabs>
                <w:tab w:val="left" w:pos="426"/>
                <w:tab w:val="left" w:pos="851"/>
                <w:tab w:val="left" w:pos="993"/>
                <w:tab w:val="left" w:pos="1134"/>
              </w:tabs>
              <w:ind w:left="29"/>
              <w:jc w:val="both"/>
              <w:rPr>
                <w:sz w:val="24"/>
                <w:szCs w:val="24"/>
                <w:highlight w:val="yellow"/>
                <w:lang w:val="kk-KZ"/>
              </w:rPr>
            </w:pPr>
            <w:r w:rsidRPr="002E479F">
              <w:rPr>
                <w:b/>
                <w:sz w:val="24"/>
                <w:szCs w:val="24"/>
                <w:lang w:val="kk-KZ"/>
              </w:rPr>
              <w:t xml:space="preserve">1. </w:t>
            </w:r>
            <w:r w:rsidRPr="002E479F">
              <w:rPr>
                <w:b/>
                <w:bCs/>
                <w:sz w:val="24"/>
                <w:szCs w:val="24"/>
                <w:lang w:val="kk-KZ"/>
              </w:rPr>
              <w:t>Білім беру ұйымы туралы жалпы мәліметтер.</w:t>
            </w:r>
          </w:p>
        </w:tc>
      </w:tr>
      <w:tr w:rsidR="00B359FD" w:rsidRPr="00EE1316" w14:paraId="01936C74" w14:textId="77777777" w:rsidTr="00B359FD">
        <w:tc>
          <w:tcPr>
            <w:tcW w:w="390" w:type="dxa"/>
          </w:tcPr>
          <w:p w14:paraId="553D103E"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1</w:t>
            </w:r>
          </w:p>
        </w:tc>
        <w:tc>
          <w:tcPr>
            <w:tcW w:w="8954" w:type="dxa"/>
          </w:tcPr>
          <w:p w14:paraId="22A50260" w14:textId="77777777"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b/>
                <w:sz w:val="24"/>
                <w:szCs w:val="24"/>
                <w:lang w:val="kk-KZ"/>
              </w:rPr>
            </w:pPr>
            <w:r w:rsidRPr="002E479F">
              <w:rPr>
                <w:rFonts w:ascii="Times New Roman" w:hAnsi="Times New Roman" w:cs="Times New Roman"/>
                <w:b/>
                <w:sz w:val="24"/>
                <w:szCs w:val="24"/>
                <w:lang w:val="kk-KZ"/>
              </w:rPr>
              <w:t>білім беру ұйымының толық атауы.</w:t>
            </w:r>
          </w:p>
          <w:p w14:paraId="2F58ED46" w14:textId="5BA6551E"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i/>
                <w:sz w:val="24"/>
                <w:szCs w:val="24"/>
                <w:highlight w:val="yellow"/>
                <w:lang w:val="kk-KZ"/>
              </w:rPr>
            </w:pPr>
            <w:r w:rsidRPr="002E479F">
              <w:rPr>
                <w:rFonts w:ascii="Times New Roman" w:eastAsia="Times New Roman" w:hAnsi="Times New Roman" w:cs="Times New Roman"/>
                <w:color w:val="000000"/>
                <w:sz w:val="24"/>
                <w:szCs w:val="24"/>
                <w:lang w:val="kk-KZ"/>
              </w:rPr>
              <w:t>Түркістан облысының адами әлеуетті дамыту басқармасының Шардара ауданының адами әлеуетті дамыту бөлімінің «№1 М.Әуезов атындағы жалпы білім беретін мектеп» коммуналдық мемлекеттік мекемесі</w:t>
            </w:r>
          </w:p>
        </w:tc>
      </w:tr>
      <w:tr w:rsidR="00B359FD" w:rsidRPr="00EE1316" w14:paraId="0EAD0E5D" w14:textId="77777777" w:rsidTr="00B359FD">
        <w:tc>
          <w:tcPr>
            <w:tcW w:w="390" w:type="dxa"/>
          </w:tcPr>
          <w:p w14:paraId="0FB43F56"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2</w:t>
            </w:r>
          </w:p>
        </w:tc>
        <w:tc>
          <w:tcPr>
            <w:tcW w:w="8954" w:type="dxa"/>
          </w:tcPr>
          <w:p w14:paraId="10EE8BA1" w14:textId="77777777" w:rsidR="00B359FD" w:rsidRPr="002E479F" w:rsidRDefault="00B359FD" w:rsidP="005C460E">
            <w:pPr>
              <w:widowControl w:val="0"/>
              <w:tabs>
                <w:tab w:val="left" w:pos="851"/>
                <w:tab w:val="left" w:pos="993"/>
                <w:tab w:val="left" w:pos="1134"/>
              </w:tabs>
              <w:jc w:val="both"/>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 xml:space="preserve">білім беру ұйымының орналасқан жері (заңды мекенжайы және нақты орналасқан жерінің мекенжайы)   </w:t>
            </w:r>
          </w:p>
          <w:p w14:paraId="2A6F661C" w14:textId="77777777" w:rsidR="00B359FD" w:rsidRPr="002E479F" w:rsidRDefault="00B359FD" w:rsidP="005C460E">
            <w:pPr>
              <w:widowControl w:val="0"/>
              <w:tabs>
                <w:tab w:val="left" w:pos="851"/>
                <w:tab w:val="left" w:pos="993"/>
                <w:tab w:val="left" w:pos="1134"/>
              </w:tabs>
              <w:jc w:val="both"/>
              <w:rPr>
                <w:rFonts w:ascii="Times New Roman" w:hAnsi="Times New Roman" w:cs="Times New Roman"/>
                <w:sz w:val="24"/>
                <w:szCs w:val="24"/>
                <w:highlight w:val="yellow"/>
                <w:lang w:val="kk-KZ"/>
              </w:rPr>
            </w:pPr>
            <w:r w:rsidRPr="002E479F">
              <w:rPr>
                <w:rFonts w:ascii="Times New Roman" w:hAnsi="Times New Roman" w:cs="Times New Roman"/>
                <w:bCs/>
                <w:sz w:val="24"/>
                <w:szCs w:val="24"/>
                <w:lang w:val="kk-KZ"/>
              </w:rPr>
              <w:t xml:space="preserve"> </w:t>
            </w:r>
            <w:r w:rsidRPr="002E479F">
              <w:rPr>
                <w:rFonts w:ascii="Times New Roman" w:eastAsia="Times New Roman" w:hAnsi="Times New Roman" w:cs="Times New Roman"/>
                <w:b/>
                <w:bCs/>
                <w:color w:val="000000"/>
                <w:sz w:val="24"/>
                <w:szCs w:val="24"/>
                <w:lang w:val="kk-KZ"/>
              </w:rPr>
              <w:t xml:space="preserve">161400 </w:t>
            </w:r>
            <w:r w:rsidRPr="002E479F">
              <w:rPr>
                <w:rFonts w:ascii="Times New Roman" w:hAnsi="Times New Roman" w:cs="Times New Roman"/>
                <w:color w:val="000000"/>
                <w:sz w:val="24"/>
                <w:szCs w:val="24"/>
                <w:lang w:val="kk-KZ"/>
              </w:rPr>
              <w:t>, Қазақстан Республикасы, Түркістан облысы, Шардара ауданы,  Шардара қаласы, Ғ.Мұратбаев 36 үй.</w:t>
            </w:r>
          </w:p>
        </w:tc>
      </w:tr>
      <w:tr w:rsidR="00B359FD" w:rsidRPr="00EE1316" w14:paraId="09A399D6" w14:textId="77777777" w:rsidTr="00B359FD">
        <w:tc>
          <w:tcPr>
            <w:tcW w:w="390" w:type="dxa"/>
          </w:tcPr>
          <w:p w14:paraId="200CBAE0"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3</w:t>
            </w:r>
          </w:p>
        </w:tc>
        <w:tc>
          <w:tcPr>
            <w:tcW w:w="8954" w:type="dxa"/>
          </w:tcPr>
          <w:p w14:paraId="2369DE3C" w14:textId="77777777"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sz w:val="24"/>
                <w:szCs w:val="24"/>
                <w:lang w:val="kk-KZ"/>
              </w:rPr>
            </w:pPr>
            <w:r w:rsidRPr="002E479F">
              <w:rPr>
                <w:rFonts w:ascii="Times New Roman" w:hAnsi="Times New Roman" w:cs="Times New Roman"/>
                <w:b/>
                <w:bCs/>
                <w:sz w:val="24"/>
                <w:szCs w:val="24"/>
                <w:lang w:val="kk-KZ"/>
              </w:rPr>
              <w:t>заңды тұлғаның байланыс деректері (телефон, электрондық пошта, web-сайт).</w:t>
            </w:r>
            <w:r w:rsidRPr="002E479F">
              <w:rPr>
                <w:rFonts w:ascii="Times New Roman" w:hAnsi="Times New Roman" w:cs="Times New Roman"/>
                <w:sz w:val="24"/>
                <w:szCs w:val="24"/>
                <w:lang w:val="kk-KZ"/>
              </w:rPr>
              <w:t xml:space="preserve">… </w:t>
            </w:r>
          </w:p>
          <w:p w14:paraId="2F7F5E21" w14:textId="753A49DB" w:rsidR="00B359FD" w:rsidRPr="002E479F" w:rsidRDefault="00B359FD" w:rsidP="005C460E">
            <w:pPr>
              <w:widowControl w:val="0"/>
              <w:tabs>
                <w:tab w:val="left" w:pos="426"/>
                <w:tab w:val="left" w:pos="851"/>
                <w:tab w:val="left" w:pos="993"/>
                <w:tab w:val="left" w:pos="1134"/>
              </w:tabs>
              <w:jc w:val="both"/>
              <w:rPr>
                <w:rFonts w:ascii="Times New Roman" w:eastAsia="Times New Roman" w:hAnsi="Times New Roman" w:cs="Times New Roman"/>
                <w:bCs/>
                <w:color w:val="000000"/>
                <w:sz w:val="24"/>
                <w:szCs w:val="24"/>
                <w:lang w:val="kk-KZ"/>
              </w:rPr>
            </w:pPr>
            <w:r w:rsidRPr="002E479F">
              <w:rPr>
                <w:rFonts w:ascii="Times New Roman" w:hAnsi="Times New Roman" w:cs="Times New Roman"/>
                <w:b/>
                <w:sz w:val="24"/>
                <w:szCs w:val="24"/>
                <w:lang w:val="kk-KZ"/>
              </w:rPr>
              <w:t>электрондық поштасы</w:t>
            </w:r>
            <w:r w:rsidRPr="002E479F">
              <w:rPr>
                <w:rFonts w:ascii="Times New Roman" w:hAnsi="Times New Roman" w:cs="Times New Roman"/>
                <w:sz w:val="24"/>
                <w:szCs w:val="24"/>
                <w:lang w:val="kk-KZ"/>
              </w:rPr>
              <w:t xml:space="preserve">: </w:t>
            </w:r>
            <w:r w:rsidRPr="002E479F">
              <w:rPr>
                <w:rFonts w:ascii="Times New Roman" w:eastAsia="Times New Roman" w:hAnsi="Times New Roman" w:cs="Times New Roman"/>
                <w:bCs/>
                <w:color w:val="000000"/>
                <w:sz w:val="24"/>
                <w:szCs w:val="24"/>
                <w:lang w:val="kk-KZ"/>
              </w:rPr>
              <w:t>87253523491,</w:t>
            </w:r>
            <w:r w:rsidR="00AF5023" w:rsidRPr="002E479F">
              <w:rPr>
                <w:rFonts w:ascii="Times New Roman" w:eastAsia="Times New Roman" w:hAnsi="Times New Roman" w:cs="Times New Roman"/>
                <w:bCs/>
                <w:color w:val="000000"/>
                <w:sz w:val="24"/>
                <w:szCs w:val="24"/>
              </w:rPr>
              <w:t xml:space="preserve"> </w:t>
            </w:r>
            <w:hyperlink r:id="rId6" w:history="1">
              <w:r w:rsidR="00AF5023" w:rsidRPr="002E479F">
                <w:rPr>
                  <w:rStyle w:val="a8"/>
                  <w:rFonts w:ascii="Times New Roman" w:eastAsia="Times New Roman" w:hAnsi="Times New Roman" w:cs="Times New Roman"/>
                  <w:bCs/>
                  <w:sz w:val="24"/>
                  <w:szCs w:val="24"/>
                </w:rPr>
                <w:t>1</w:t>
              </w:r>
              <w:r w:rsidR="00AF5023" w:rsidRPr="002E479F">
                <w:rPr>
                  <w:rStyle w:val="a8"/>
                  <w:rFonts w:ascii="Times New Roman" w:eastAsia="Times New Roman" w:hAnsi="Times New Roman" w:cs="Times New Roman"/>
                  <w:bCs/>
                  <w:sz w:val="24"/>
                  <w:szCs w:val="24"/>
                  <w:lang w:val="en-US"/>
                </w:rPr>
                <w:t>auezov</w:t>
              </w:r>
              <w:r w:rsidR="00AF5023" w:rsidRPr="002E479F">
                <w:rPr>
                  <w:rStyle w:val="a8"/>
                  <w:rFonts w:ascii="Times New Roman" w:eastAsia="Times New Roman" w:hAnsi="Times New Roman" w:cs="Times New Roman"/>
                  <w:bCs/>
                  <w:sz w:val="24"/>
                  <w:szCs w:val="24"/>
                </w:rPr>
                <w:t>@</w:t>
              </w:r>
              <w:r w:rsidR="00AF5023" w:rsidRPr="002E479F">
                <w:rPr>
                  <w:rStyle w:val="a8"/>
                  <w:rFonts w:ascii="Times New Roman" w:eastAsia="Times New Roman" w:hAnsi="Times New Roman" w:cs="Times New Roman"/>
                  <w:bCs/>
                  <w:sz w:val="24"/>
                  <w:szCs w:val="24"/>
                  <w:lang w:val="en-US"/>
                </w:rPr>
                <w:t>mail</w:t>
              </w:r>
              <w:r w:rsidR="00AF5023" w:rsidRPr="002E479F">
                <w:rPr>
                  <w:rStyle w:val="a8"/>
                  <w:rFonts w:ascii="Times New Roman" w:eastAsia="Times New Roman" w:hAnsi="Times New Roman" w:cs="Times New Roman"/>
                  <w:bCs/>
                  <w:sz w:val="24"/>
                  <w:szCs w:val="24"/>
                </w:rPr>
                <w:t>.</w:t>
              </w:r>
              <w:proofErr w:type="spellStart"/>
              <w:r w:rsidR="00AF5023" w:rsidRPr="002E479F">
                <w:rPr>
                  <w:rStyle w:val="a8"/>
                  <w:rFonts w:ascii="Times New Roman" w:eastAsia="Times New Roman" w:hAnsi="Times New Roman" w:cs="Times New Roman"/>
                  <w:bCs/>
                  <w:sz w:val="24"/>
                  <w:szCs w:val="24"/>
                  <w:lang w:val="en-US"/>
                </w:rPr>
                <w:t>ru</w:t>
              </w:r>
              <w:proofErr w:type="spellEnd"/>
            </w:hyperlink>
            <w:r w:rsidRPr="002E479F">
              <w:rPr>
                <w:rFonts w:ascii="Times New Roman" w:eastAsia="Times New Roman" w:hAnsi="Times New Roman" w:cs="Times New Roman"/>
                <w:bCs/>
                <w:color w:val="000000"/>
                <w:sz w:val="24"/>
                <w:szCs w:val="24"/>
                <w:lang w:val="kk-KZ"/>
              </w:rPr>
              <w:t>,</w:t>
            </w:r>
            <w:r w:rsidR="00F54207" w:rsidRPr="002E479F">
              <w:rPr>
                <w:rFonts w:ascii="Times New Roman" w:eastAsia="Times New Roman" w:hAnsi="Times New Roman" w:cs="Times New Roman"/>
                <w:bCs/>
                <w:color w:val="000000"/>
                <w:sz w:val="24"/>
                <w:szCs w:val="24"/>
                <w:lang w:val="kk-KZ"/>
              </w:rPr>
              <w:t xml:space="preserve"> </w:t>
            </w:r>
            <w:r w:rsidRPr="002E479F">
              <w:rPr>
                <w:rFonts w:ascii="Times New Roman" w:eastAsia="Times New Roman" w:hAnsi="Times New Roman" w:cs="Times New Roman"/>
                <w:bCs/>
                <w:color w:val="000000"/>
                <w:sz w:val="24"/>
                <w:szCs w:val="24"/>
                <w:lang w:val="kk-KZ"/>
              </w:rPr>
              <w:t>сайт</w:t>
            </w:r>
          </w:p>
          <w:p w14:paraId="444AEE45" w14:textId="46879D07"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sz w:val="24"/>
                <w:szCs w:val="24"/>
                <w:highlight w:val="yellow"/>
                <w:lang w:val="kk-KZ"/>
              </w:rPr>
            </w:pPr>
            <w:r w:rsidRPr="002E479F">
              <w:rPr>
                <w:rFonts w:ascii="Times New Roman" w:hAnsi="Times New Roman" w:cs="Times New Roman"/>
                <w:sz w:val="24"/>
                <w:szCs w:val="24"/>
                <w:highlight w:val="yellow"/>
                <w:lang w:val="kk-KZ"/>
              </w:rPr>
              <w:t>https://m</w:t>
            </w:r>
            <w:r w:rsidR="00AF5023" w:rsidRPr="002E479F">
              <w:rPr>
                <w:rFonts w:ascii="Times New Roman" w:hAnsi="Times New Roman" w:cs="Times New Roman"/>
                <w:sz w:val="24"/>
                <w:szCs w:val="24"/>
                <w:highlight w:val="yellow"/>
                <w:lang w:val="kk-KZ"/>
              </w:rPr>
              <w:t>-auezov.edu.kz/kz/</w:t>
            </w:r>
          </w:p>
        </w:tc>
      </w:tr>
      <w:tr w:rsidR="00B359FD" w:rsidRPr="00EE1316" w14:paraId="251A4451" w14:textId="77777777" w:rsidTr="00B359FD">
        <w:tc>
          <w:tcPr>
            <w:tcW w:w="390" w:type="dxa"/>
          </w:tcPr>
          <w:p w14:paraId="64514A8E"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4</w:t>
            </w:r>
          </w:p>
        </w:tc>
        <w:tc>
          <w:tcPr>
            <w:tcW w:w="8954" w:type="dxa"/>
          </w:tcPr>
          <w:p w14:paraId="1DA6230C" w14:textId="77777777"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 xml:space="preserve">заңды тұлға өкілінің байланыс деректері (басшының А.Ж.Т., лауазымға тағайындау туралы бұйрықтың көшірмесі) </w:t>
            </w:r>
          </w:p>
          <w:p w14:paraId="099B47B3" w14:textId="7F8FE07B" w:rsidR="00B359FD" w:rsidRPr="002E479F" w:rsidRDefault="00B359FD" w:rsidP="005C460E">
            <w:pPr>
              <w:jc w:val="both"/>
              <w:rPr>
                <w:rFonts w:ascii="Times New Roman" w:hAnsi="Times New Roman" w:cs="Times New Roman"/>
                <w:sz w:val="24"/>
                <w:szCs w:val="24"/>
                <w:highlight w:val="yellow"/>
                <w:lang w:val="kk-KZ"/>
              </w:rPr>
            </w:pPr>
            <w:r w:rsidRPr="002E479F">
              <w:rPr>
                <w:rFonts w:ascii="Times New Roman" w:hAnsi="Times New Roman" w:cs="Times New Roman"/>
                <w:sz w:val="24"/>
                <w:szCs w:val="24"/>
                <w:lang w:val="kk-KZ"/>
              </w:rPr>
              <w:t xml:space="preserve"> </w:t>
            </w:r>
            <w:r w:rsidR="00AF5023" w:rsidRPr="002E479F">
              <w:rPr>
                <w:rFonts w:ascii="Times New Roman" w:hAnsi="Times New Roman" w:cs="Times New Roman"/>
                <w:sz w:val="24"/>
                <w:szCs w:val="24"/>
                <w:lang w:val="kk-KZ"/>
              </w:rPr>
              <w:t>Гүлжан Кобеевна Ганиева</w:t>
            </w:r>
            <w:r w:rsidRPr="002E479F">
              <w:rPr>
                <w:rFonts w:ascii="Times New Roman" w:eastAsia="Times New Roman" w:hAnsi="Times New Roman" w:cs="Times New Roman"/>
                <w:color w:val="000000"/>
                <w:sz w:val="24"/>
                <w:szCs w:val="24"/>
                <w:lang w:val="kk-KZ"/>
              </w:rPr>
              <w:t xml:space="preserve"> ОҚО, Шардара ауданы әкімдігінің «Шардара аудан</w:t>
            </w:r>
            <w:r w:rsidR="00F54207" w:rsidRPr="002E479F">
              <w:rPr>
                <w:rFonts w:ascii="Times New Roman" w:eastAsia="Times New Roman" w:hAnsi="Times New Roman" w:cs="Times New Roman"/>
                <w:color w:val="000000"/>
                <w:sz w:val="24"/>
                <w:szCs w:val="24"/>
                <w:lang w:val="kk-KZ"/>
              </w:rPr>
              <w:t>ының адами әлеуетті дамыту б</w:t>
            </w:r>
            <w:r w:rsidRPr="002E479F">
              <w:rPr>
                <w:rFonts w:ascii="Times New Roman" w:eastAsia="Times New Roman" w:hAnsi="Times New Roman" w:cs="Times New Roman"/>
                <w:color w:val="000000"/>
                <w:sz w:val="24"/>
                <w:szCs w:val="24"/>
                <w:lang w:val="kk-KZ"/>
              </w:rPr>
              <w:t xml:space="preserve">өлімінің </w:t>
            </w:r>
            <w:r w:rsidR="00AF5023" w:rsidRPr="002E479F">
              <w:rPr>
                <w:rFonts w:ascii="Times New Roman" w:eastAsia="Times New Roman" w:hAnsi="Times New Roman" w:cs="Times New Roman"/>
                <w:color w:val="000000"/>
                <w:sz w:val="24"/>
                <w:szCs w:val="24"/>
                <w:lang w:val="kk-KZ"/>
              </w:rPr>
              <w:t>1</w:t>
            </w:r>
            <w:r w:rsidRPr="002E479F">
              <w:rPr>
                <w:rFonts w:ascii="Times New Roman" w:eastAsia="Times New Roman" w:hAnsi="Times New Roman" w:cs="Times New Roman"/>
                <w:color w:val="000000"/>
                <w:sz w:val="24"/>
                <w:szCs w:val="24"/>
                <w:lang w:val="kk-KZ"/>
              </w:rPr>
              <w:t>1.</w:t>
            </w:r>
            <w:r w:rsidR="00AF5023" w:rsidRPr="002E479F">
              <w:rPr>
                <w:rFonts w:ascii="Times New Roman" w:eastAsia="Times New Roman" w:hAnsi="Times New Roman" w:cs="Times New Roman"/>
                <w:color w:val="000000"/>
                <w:sz w:val="24"/>
                <w:szCs w:val="24"/>
                <w:lang w:val="kk-KZ"/>
              </w:rPr>
              <w:t>01</w:t>
            </w:r>
            <w:r w:rsidRPr="002E479F">
              <w:rPr>
                <w:rFonts w:ascii="Times New Roman" w:eastAsia="Times New Roman" w:hAnsi="Times New Roman" w:cs="Times New Roman"/>
                <w:color w:val="000000"/>
                <w:sz w:val="24"/>
                <w:szCs w:val="24"/>
                <w:lang w:val="kk-KZ"/>
              </w:rPr>
              <w:t>.20</w:t>
            </w:r>
            <w:r w:rsidR="00AF5023" w:rsidRPr="002E479F">
              <w:rPr>
                <w:rFonts w:ascii="Times New Roman" w:eastAsia="Times New Roman" w:hAnsi="Times New Roman" w:cs="Times New Roman"/>
                <w:color w:val="000000"/>
                <w:sz w:val="24"/>
                <w:szCs w:val="24"/>
                <w:lang w:val="kk-KZ"/>
              </w:rPr>
              <w:t>23</w:t>
            </w:r>
            <w:r w:rsidRPr="002E479F">
              <w:rPr>
                <w:rFonts w:ascii="Times New Roman" w:eastAsia="Times New Roman" w:hAnsi="Times New Roman" w:cs="Times New Roman"/>
                <w:color w:val="000000"/>
                <w:sz w:val="24"/>
                <w:szCs w:val="24"/>
                <w:lang w:val="kk-KZ"/>
              </w:rPr>
              <w:t xml:space="preserve"> жылғы №</w:t>
            </w:r>
            <w:r w:rsidR="00AF5023" w:rsidRPr="002E479F">
              <w:rPr>
                <w:rFonts w:ascii="Times New Roman" w:eastAsia="Times New Roman" w:hAnsi="Times New Roman" w:cs="Times New Roman"/>
                <w:color w:val="000000"/>
                <w:sz w:val="24"/>
                <w:szCs w:val="24"/>
                <w:lang w:val="kk-KZ"/>
              </w:rPr>
              <w:t>9</w:t>
            </w:r>
            <w:r w:rsidRPr="002E479F">
              <w:rPr>
                <w:rFonts w:ascii="Times New Roman" w:eastAsia="Times New Roman" w:hAnsi="Times New Roman" w:cs="Times New Roman"/>
                <w:color w:val="000000"/>
                <w:sz w:val="24"/>
                <w:szCs w:val="24"/>
                <w:lang w:val="kk-KZ"/>
              </w:rPr>
              <w:t xml:space="preserve"> бұйрығы негізінде осы мектептің директоры лауазымына тағайындалған. Білім жоғары, педагог-зерттеуші, </w:t>
            </w:r>
            <w:r w:rsidR="00AF5023" w:rsidRPr="002E479F">
              <w:rPr>
                <w:rFonts w:ascii="Times New Roman" w:eastAsia="Times New Roman" w:hAnsi="Times New Roman" w:cs="Times New Roman"/>
                <w:color w:val="000000"/>
                <w:sz w:val="24"/>
                <w:szCs w:val="24"/>
                <w:lang w:val="kk-KZ"/>
              </w:rPr>
              <w:t xml:space="preserve">қазақ тілі мен әдебиеті </w:t>
            </w:r>
            <w:r w:rsidRPr="002E479F">
              <w:rPr>
                <w:rFonts w:ascii="Times New Roman" w:eastAsia="Times New Roman" w:hAnsi="Times New Roman" w:cs="Times New Roman"/>
                <w:color w:val="000000"/>
                <w:sz w:val="24"/>
                <w:szCs w:val="24"/>
                <w:lang w:val="kk-KZ"/>
              </w:rPr>
              <w:t xml:space="preserve"> пәні</w:t>
            </w:r>
            <w:r w:rsidR="00AF5023" w:rsidRPr="002E479F">
              <w:rPr>
                <w:rFonts w:ascii="Times New Roman" w:eastAsia="Times New Roman" w:hAnsi="Times New Roman" w:cs="Times New Roman"/>
                <w:color w:val="000000"/>
                <w:sz w:val="24"/>
                <w:szCs w:val="24"/>
                <w:lang w:val="kk-KZ"/>
              </w:rPr>
              <w:t>нің</w:t>
            </w:r>
            <w:r w:rsidRPr="002E479F">
              <w:rPr>
                <w:rFonts w:ascii="Times New Roman" w:eastAsia="Times New Roman" w:hAnsi="Times New Roman" w:cs="Times New Roman"/>
                <w:color w:val="000000"/>
                <w:sz w:val="24"/>
                <w:szCs w:val="24"/>
                <w:lang w:val="kk-KZ"/>
              </w:rPr>
              <w:t xml:space="preserve"> мұғалімі.</w:t>
            </w:r>
          </w:p>
        </w:tc>
      </w:tr>
      <w:tr w:rsidR="00B359FD" w:rsidRPr="00EE1316" w14:paraId="7BAA8EF0" w14:textId="77777777" w:rsidTr="00B359FD">
        <w:tc>
          <w:tcPr>
            <w:tcW w:w="390" w:type="dxa"/>
          </w:tcPr>
          <w:p w14:paraId="7BBBAA4B"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5</w:t>
            </w:r>
          </w:p>
        </w:tc>
        <w:tc>
          <w:tcPr>
            <w:tcW w:w="8954" w:type="dxa"/>
          </w:tcPr>
          <w:p w14:paraId="6980FB66" w14:textId="77777777"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 xml:space="preserve">құқық белгілейтін және құрылтай құжаттары (заңды тұлғаны мемлекеттік тіркеу не қайта тіркеу туралы анықтаманың/куәліктің және жарғының көшірмесі қоса беріледі)  </w:t>
            </w:r>
          </w:p>
          <w:p w14:paraId="14397783" w14:textId="17757B59" w:rsidR="00B359FD" w:rsidRPr="002E479F" w:rsidRDefault="00B359FD" w:rsidP="005C460E">
            <w:pPr>
              <w:pStyle w:val="a6"/>
              <w:jc w:val="both"/>
              <w:rPr>
                <w:rFonts w:ascii="Times New Roman" w:hAnsi="Times New Roman"/>
                <w:bCs/>
                <w:sz w:val="24"/>
                <w:szCs w:val="24"/>
                <w:highlight w:val="yellow"/>
                <w:lang w:val="kk-KZ"/>
              </w:rPr>
            </w:pPr>
            <w:r w:rsidRPr="002E479F">
              <w:rPr>
                <w:rFonts w:ascii="Times New Roman" w:hAnsi="Times New Roman"/>
                <w:sz w:val="24"/>
                <w:szCs w:val="24"/>
                <w:lang w:val="kk-KZ"/>
              </w:rPr>
              <w:t>Заңды тұлғаны мемлекеттік қайта тіркеу туралы анықтамасы Түркістан облысының Әділет департаментімен 2021 жылғы 20 қаңтар күні берілген. Алғашқы мемлекеттік тіркеу күні 07.</w:t>
            </w:r>
            <w:r w:rsidR="00F54207" w:rsidRPr="002E479F">
              <w:rPr>
                <w:rFonts w:ascii="Times New Roman" w:hAnsi="Times New Roman"/>
                <w:sz w:val="24"/>
                <w:szCs w:val="24"/>
                <w:lang w:val="kk-KZ"/>
              </w:rPr>
              <w:t>0</w:t>
            </w:r>
            <w:r w:rsidRPr="002E479F">
              <w:rPr>
                <w:rFonts w:ascii="Times New Roman" w:hAnsi="Times New Roman"/>
                <w:sz w:val="24"/>
                <w:szCs w:val="24"/>
                <w:lang w:val="kk-KZ"/>
              </w:rPr>
              <w:t>8.2006 жыл. БСН: 060840008391. Мектептің жарғысы аудандық Әділет басқармасынан 202</w:t>
            </w:r>
            <w:r w:rsidR="00F54207" w:rsidRPr="002E479F">
              <w:rPr>
                <w:rFonts w:ascii="Times New Roman" w:hAnsi="Times New Roman"/>
                <w:sz w:val="24"/>
                <w:szCs w:val="24"/>
                <w:lang w:val="kk-KZ"/>
              </w:rPr>
              <w:t>3</w:t>
            </w:r>
            <w:r w:rsidRPr="002E479F">
              <w:rPr>
                <w:rFonts w:ascii="Times New Roman" w:hAnsi="Times New Roman"/>
                <w:sz w:val="24"/>
                <w:szCs w:val="24"/>
                <w:lang w:val="kk-KZ"/>
              </w:rPr>
              <w:t xml:space="preserve"> жылғы </w:t>
            </w:r>
            <w:r w:rsidR="00F54207" w:rsidRPr="002E479F">
              <w:rPr>
                <w:rFonts w:ascii="Times New Roman" w:hAnsi="Times New Roman"/>
                <w:sz w:val="24"/>
                <w:szCs w:val="24"/>
                <w:lang w:val="kk-KZ"/>
              </w:rPr>
              <w:t>6</w:t>
            </w:r>
            <w:r w:rsidRPr="002E479F">
              <w:rPr>
                <w:rFonts w:ascii="Times New Roman" w:hAnsi="Times New Roman"/>
                <w:sz w:val="24"/>
                <w:szCs w:val="24"/>
                <w:lang w:val="kk-KZ"/>
              </w:rPr>
              <w:t xml:space="preserve"> </w:t>
            </w:r>
            <w:r w:rsidR="00F54207" w:rsidRPr="002E479F">
              <w:rPr>
                <w:rFonts w:ascii="Times New Roman" w:hAnsi="Times New Roman"/>
                <w:sz w:val="24"/>
                <w:szCs w:val="24"/>
                <w:lang w:val="kk-KZ"/>
              </w:rPr>
              <w:t>қыркүйекте</w:t>
            </w:r>
            <w:r w:rsidRPr="002E479F">
              <w:rPr>
                <w:rFonts w:ascii="Times New Roman" w:hAnsi="Times New Roman"/>
                <w:sz w:val="24"/>
                <w:szCs w:val="24"/>
                <w:lang w:val="kk-KZ"/>
              </w:rPr>
              <w:t xml:space="preserve"> бекітілген. </w:t>
            </w:r>
          </w:p>
        </w:tc>
      </w:tr>
      <w:tr w:rsidR="00B359FD" w:rsidRPr="00EE1316" w14:paraId="599C80C3" w14:textId="77777777" w:rsidTr="00B359FD">
        <w:tc>
          <w:tcPr>
            <w:tcW w:w="390" w:type="dxa"/>
          </w:tcPr>
          <w:p w14:paraId="593A8FC9" w14:textId="77777777" w:rsidR="00B359FD" w:rsidRPr="002E479F" w:rsidRDefault="00B359FD" w:rsidP="005C460E">
            <w:pPr>
              <w:pStyle w:val="1"/>
              <w:ind w:firstLine="29"/>
              <w:jc w:val="both"/>
              <w:rPr>
                <w:rFonts w:ascii="Times New Roman" w:hAnsi="Times New Roman"/>
                <w:b/>
                <w:sz w:val="24"/>
                <w:szCs w:val="24"/>
                <w:highlight w:val="yellow"/>
                <w:lang w:val="kk-KZ"/>
              </w:rPr>
            </w:pPr>
            <w:r w:rsidRPr="002E479F">
              <w:rPr>
                <w:rFonts w:ascii="Times New Roman" w:hAnsi="Times New Roman"/>
                <w:b/>
                <w:sz w:val="24"/>
                <w:szCs w:val="24"/>
                <w:lang w:val="kk-KZ"/>
              </w:rPr>
              <w:t>6</w:t>
            </w:r>
          </w:p>
        </w:tc>
        <w:tc>
          <w:tcPr>
            <w:tcW w:w="8954" w:type="dxa"/>
          </w:tcPr>
          <w:p w14:paraId="36AB02F0" w14:textId="69B6EEBE" w:rsidR="00B359FD" w:rsidRPr="002E479F" w:rsidRDefault="00B359FD" w:rsidP="005C460E">
            <w:pPr>
              <w:widowControl w:val="0"/>
              <w:tabs>
                <w:tab w:val="left" w:pos="426"/>
                <w:tab w:val="left" w:pos="851"/>
                <w:tab w:val="left" w:pos="993"/>
                <w:tab w:val="left" w:pos="1134"/>
              </w:tabs>
              <w:jc w:val="both"/>
              <w:rPr>
                <w:rFonts w:ascii="Times New Roman" w:hAnsi="Times New Roman" w:cs="Times New Roman"/>
                <w:sz w:val="24"/>
                <w:szCs w:val="24"/>
                <w:lang w:val="kk-KZ"/>
              </w:rPr>
            </w:pPr>
            <w:r w:rsidRPr="002E479F">
              <w:rPr>
                <w:rFonts w:ascii="Times New Roman" w:hAnsi="Times New Roman" w:cs="Times New Roman"/>
                <w:b/>
                <w:bCs/>
                <w:sz w:val="24"/>
                <w:szCs w:val="24"/>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r w:rsidRPr="002E479F">
              <w:rPr>
                <w:rFonts w:ascii="Times New Roman" w:hAnsi="Times New Roman" w:cs="Times New Roman"/>
                <w:sz w:val="24"/>
                <w:szCs w:val="24"/>
                <w:lang w:val="kk-KZ"/>
              </w:rPr>
              <w:t>Білім беруге құқық беретін мемлекеттік лицензиясы Түркістан облысының білім саласында сапаны қамтамасыз ету департаментінен 1</w:t>
            </w:r>
            <w:r w:rsidR="00F54207" w:rsidRPr="002E479F">
              <w:rPr>
                <w:rFonts w:ascii="Times New Roman" w:hAnsi="Times New Roman" w:cs="Times New Roman"/>
                <w:sz w:val="24"/>
                <w:szCs w:val="24"/>
                <w:lang w:val="kk-KZ"/>
              </w:rPr>
              <w:t>6</w:t>
            </w:r>
            <w:r w:rsidRPr="002E479F">
              <w:rPr>
                <w:rFonts w:ascii="Times New Roman" w:hAnsi="Times New Roman" w:cs="Times New Roman"/>
                <w:sz w:val="24"/>
                <w:szCs w:val="24"/>
                <w:lang w:val="kk-KZ"/>
              </w:rPr>
              <w:t>.</w:t>
            </w:r>
            <w:r w:rsidR="00F54207" w:rsidRPr="002E479F">
              <w:rPr>
                <w:rFonts w:ascii="Times New Roman" w:hAnsi="Times New Roman" w:cs="Times New Roman"/>
                <w:sz w:val="24"/>
                <w:szCs w:val="24"/>
                <w:lang w:val="kk-KZ"/>
              </w:rPr>
              <w:t>10</w:t>
            </w:r>
            <w:r w:rsidRPr="002E479F">
              <w:rPr>
                <w:rFonts w:ascii="Times New Roman" w:hAnsi="Times New Roman" w:cs="Times New Roman"/>
                <w:sz w:val="24"/>
                <w:szCs w:val="24"/>
                <w:lang w:val="kk-KZ"/>
              </w:rPr>
              <w:t>.202</w:t>
            </w:r>
            <w:r w:rsidR="00F54207" w:rsidRPr="002E479F">
              <w:rPr>
                <w:rFonts w:ascii="Times New Roman" w:hAnsi="Times New Roman" w:cs="Times New Roman"/>
                <w:sz w:val="24"/>
                <w:szCs w:val="24"/>
                <w:lang w:val="kk-KZ"/>
              </w:rPr>
              <w:t>3</w:t>
            </w:r>
            <w:r w:rsidRPr="002E479F">
              <w:rPr>
                <w:rFonts w:ascii="Times New Roman" w:hAnsi="Times New Roman" w:cs="Times New Roman"/>
                <w:sz w:val="24"/>
                <w:szCs w:val="24"/>
                <w:lang w:val="kk-KZ"/>
              </w:rPr>
              <w:t xml:space="preserve"> жылы № KZ</w:t>
            </w:r>
            <w:r w:rsidR="00F54207" w:rsidRPr="002E479F">
              <w:rPr>
                <w:rFonts w:ascii="Times New Roman" w:hAnsi="Times New Roman" w:cs="Times New Roman"/>
                <w:sz w:val="24"/>
                <w:szCs w:val="24"/>
                <w:lang w:val="kk-KZ"/>
              </w:rPr>
              <w:t>83L</w:t>
            </w:r>
            <w:r w:rsidR="007F687B" w:rsidRPr="002E479F">
              <w:rPr>
                <w:rFonts w:ascii="Times New Roman" w:hAnsi="Times New Roman" w:cs="Times New Roman"/>
                <w:sz w:val="24"/>
                <w:szCs w:val="24"/>
                <w:lang w:val="kk-KZ"/>
              </w:rPr>
              <w:t>A</w:t>
            </w:r>
            <w:r w:rsidRPr="002E479F">
              <w:rPr>
                <w:rFonts w:ascii="Times New Roman" w:hAnsi="Times New Roman" w:cs="Times New Roman"/>
                <w:sz w:val="24"/>
                <w:szCs w:val="24"/>
                <w:lang w:val="kk-KZ"/>
              </w:rPr>
              <w:t>A00</w:t>
            </w:r>
            <w:r w:rsidR="007F687B" w:rsidRPr="002E479F">
              <w:rPr>
                <w:rFonts w:ascii="Times New Roman" w:hAnsi="Times New Roman" w:cs="Times New Roman"/>
                <w:sz w:val="24"/>
                <w:szCs w:val="24"/>
                <w:lang w:val="kk-KZ"/>
              </w:rPr>
              <w:t>0</w:t>
            </w:r>
            <w:r w:rsidRPr="002E479F">
              <w:rPr>
                <w:rFonts w:ascii="Times New Roman" w:hAnsi="Times New Roman" w:cs="Times New Roman"/>
                <w:sz w:val="24"/>
                <w:szCs w:val="24"/>
                <w:lang w:val="kk-KZ"/>
              </w:rPr>
              <w:t>3</w:t>
            </w:r>
            <w:r w:rsidR="007F687B" w:rsidRPr="002E479F">
              <w:rPr>
                <w:rFonts w:ascii="Times New Roman" w:hAnsi="Times New Roman" w:cs="Times New Roman"/>
                <w:sz w:val="24"/>
                <w:szCs w:val="24"/>
                <w:lang w:val="kk-KZ"/>
              </w:rPr>
              <w:t>5276</w:t>
            </w:r>
            <w:r w:rsidRPr="002E479F">
              <w:rPr>
                <w:rFonts w:ascii="Times New Roman" w:hAnsi="Times New Roman" w:cs="Times New Roman"/>
                <w:sz w:val="24"/>
                <w:szCs w:val="24"/>
                <w:lang w:val="kk-KZ"/>
              </w:rPr>
              <w:t xml:space="preserve"> лицензиясы мектепке берілген.</w:t>
            </w:r>
          </w:p>
        </w:tc>
      </w:tr>
    </w:tbl>
    <w:p w14:paraId="02DFFC10" w14:textId="7FCFCAAA" w:rsidR="00F12C76" w:rsidRPr="002E479F" w:rsidRDefault="00F12C76" w:rsidP="006C0B77">
      <w:pPr>
        <w:spacing w:after="0"/>
        <w:ind w:firstLine="709"/>
        <w:jc w:val="both"/>
        <w:rPr>
          <w:rFonts w:ascii="Times New Roman" w:hAnsi="Times New Roman" w:cs="Times New Roman"/>
          <w:sz w:val="24"/>
          <w:szCs w:val="24"/>
          <w:lang w:val="kk-KZ"/>
        </w:rPr>
      </w:pPr>
    </w:p>
    <w:p w14:paraId="619EE88C" w14:textId="1ACABE27" w:rsidR="007F687B" w:rsidRDefault="007F687B" w:rsidP="006C0B77">
      <w:pPr>
        <w:spacing w:after="0"/>
        <w:ind w:firstLine="709"/>
        <w:jc w:val="both"/>
        <w:rPr>
          <w:rFonts w:ascii="Times New Roman" w:hAnsi="Times New Roman" w:cs="Times New Roman"/>
          <w:sz w:val="24"/>
          <w:szCs w:val="24"/>
          <w:lang w:val="kk-KZ"/>
        </w:rPr>
      </w:pPr>
    </w:p>
    <w:p w14:paraId="6EED8E7F" w14:textId="77777777" w:rsidR="002E479F" w:rsidRPr="002E479F" w:rsidRDefault="002E479F" w:rsidP="006C0B77">
      <w:pPr>
        <w:spacing w:after="0"/>
        <w:ind w:firstLine="709"/>
        <w:jc w:val="both"/>
        <w:rPr>
          <w:rFonts w:ascii="Times New Roman" w:hAnsi="Times New Roman" w:cs="Times New Roman"/>
          <w:sz w:val="24"/>
          <w:szCs w:val="24"/>
          <w:lang w:val="kk-KZ"/>
        </w:rPr>
      </w:pPr>
    </w:p>
    <w:p w14:paraId="515EFECE" w14:textId="77777777" w:rsidR="007F687B" w:rsidRPr="002E479F" w:rsidRDefault="007F687B" w:rsidP="007F687B">
      <w:pPr>
        <w:spacing w:after="0" w:line="240" w:lineRule="auto"/>
        <w:rPr>
          <w:rFonts w:ascii="Times New Roman" w:hAnsi="Times New Roman" w:cs="Times New Roman"/>
          <w:b/>
          <w:i/>
          <w:sz w:val="24"/>
          <w:szCs w:val="24"/>
          <w:lang w:val="kk-KZ"/>
        </w:rPr>
      </w:pPr>
    </w:p>
    <w:p w14:paraId="5CC1BEF3" w14:textId="77777777" w:rsidR="007F687B" w:rsidRPr="002E479F" w:rsidRDefault="007F687B" w:rsidP="007F687B">
      <w:pPr>
        <w:spacing w:after="0"/>
        <w:ind w:firstLine="709"/>
        <w:jc w:val="both"/>
        <w:rPr>
          <w:rFonts w:ascii="Times New Roman" w:eastAsia="Times New Roman" w:hAnsi="Times New Roman" w:cs="Times New Roman"/>
          <w:color w:val="000000"/>
          <w:sz w:val="24"/>
          <w:szCs w:val="24"/>
          <w:lang w:val="kk-KZ"/>
        </w:rPr>
      </w:pPr>
      <w:r w:rsidRPr="002E479F">
        <w:rPr>
          <w:rFonts w:ascii="Times New Roman" w:eastAsia="Times New Roman" w:hAnsi="Times New Roman" w:cs="Times New Roman"/>
          <w:sz w:val="24"/>
          <w:szCs w:val="24"/>
          <w:lang w:val="kk-KZ"/>
        </w:rPr>
        <w:t xml:space="preserve">Түркістан облысының білім басқармасының «Шардара ауданының білім бөлімі» мемлекеттік мекемесі 31.08.2023 жылғы №263 бұйрығына сәйкес №1 М.Әуезов атындағы жалпы білім беретін мектебі 2023 – 2024 оқу жылының басталуын, ұзақтығын және каникул кезеңдерін айқындау туралы 01.09.2023 №246 бұйрығы бекітілді. Бұйрыққа сәйкес оқу жылының ұзақтығы 34 апта, 1 сыныптарды 33 апта болып бекітілді.  </w:t>
      </w:r>
      <w:r w:rsidRPr="002E479F">
        <w:rPr>
          <w:rFonts w:ascii="Times New Roman" w:eastAsia="Times New Roman" w:hAnsi="Times New Roman" w:cs="Times New Roman"/>
          <w:color w:val="000000"/>
          <w:sz w:val="24"/>
          <w:szCs w:val="24"/>
          <w:lang w:val="kk-KZ"/>
        </w:rPr>
        <w:t xml:space="preserve">Сабақ 45 минуттан белгіленген. </w:t>
      </w:r>
    </w:p>
    <w:p w14:paraId="0FC75BF4" w14:textId="77777777" w:rsidR="007F687B" w:rsidRPr="002E479F" w:rsidRDefault="007F687B" w:rsidP="007F687B">
      <w:pPr>
        <w:spacing w:after="0"/>
        <w:ind w:firstLine="709"/>
        <w:jc w:val="both"/>
        <w:rPr>
          <w:rFonts w:ascii="Times New Roman" w:eastAsia="Times New Roman" w:hAnsi="Times New Roman" w:cs="Times New Roman"/>
          <w:sz w:val="24"/>
          <w:szCs w:val="24"/>
          <w:lang w:val="kk-KZ"/>
        </w:rPr>
      </w:pPr>
      <w:r w:rsidRPr="002E479F">
        <w:rPr>
          <w:rFonts w:ascii="Times New Roman" w:eastAsia="Times New Roman" w:hAnsi="Times New Roman" w:cs="Times New Roman"/>
          <w:sz w:val="24"/>
          <w:szCs w:val="24"/>
          <w:lang w:val="kk-KZ"/>
        </w:rPr>
        <w:t xml:space="preserve">2023 – 2024  оқу жылында үлгілік оқу жоспарлары Қазақстан Республикасының Оқу - ағарту министрінің   2023 жылғы 28 тамыздағы </w:t>
      </w:r>
      <w:r w:rsidRPr="002E479F">
        <w:rPr>
          <w:rFonts w:ascii="Times New Roman" w:eastAsia="Segoe UI Symbol" w:hAnsi="Times New Roman" w:cs="Times New Roman"/>
          <w:sz w:val="24"/>
          <w:szCs w:val="24"/>
          <w:lang w:val="kk-KZ"/>
        </w:rPr>
        <w:t>№</w:t>
      </w:r>
      <w:r w:rsidRPr="002E479F">
        <w:rPr>
          <w:rFonts w:ascii="Times New Roman" w:eastAsia="Times New Roman" w:hAnsi="Times New Roman" w:cs="Times New Roman"/>
          <w:sz w:val="24"/>
          <w:szCs w:val="24"/>
          <w:lang w:val="kk-KZ"/>
        </w:rPr>
        <w:t xml:space="preserve">264 бұйрығы 1 - 4  сыныптарда  1 қосымша, </w:t>
      </w:r>
      <w:r w:rsidRPr="002E479F">
        <w:rPr>
          <w:rFonts w:ascii="Times New Roman" w:eastAsia="Segoe UI Symbol" w:hAnsi="Times New Roman" w:cs="Times New Roman"/>
          <w:sz w:val="24"/>
          <w:szCs w:val="24"/>
          <w:lang w:val="kk-KZ"/>
        </w:rPr>
        <w:t xml:space="preserve"> </w:t>
      </w:r>
      <w:r w:rsidRPr="002E479F">
        <w:rPr>
          <w:rFonts w:ascii="Times New Roman" w:eastAsia="Times New Roman" w:hAnsi="Times New Roman" w:cs="Times New Roman"/>
          <w:sz w:val="24"/>
          <w:szCs w:val="24"/>
          <w:lang w:val="kk-KZ"/>
        </w:rPr>
        <w:t xml:space="preserve">5 – 9  сыныптарға   2022 жылғы 30 тамыздағы </w:t>
      </w:r>
      <w:r w:rsidRPr="002E479F">
        <w:rPr>
          <w:rFonts w:ascii="Times New Roman" w:eastAsia="Segoe UI Symbol" w:hAnsi="Times New Roman" w:cs="Times New Roman"/>
          <w:sz w:val="24"/>
          <w:szCs w:val="24"/>
          <w:lang w:val="kk-KZ"/>
        </w:rPr>
        <w:t>№</w:t>
      </w:r>
      <w:r w:rsidRPr="002E479F">
        <w:rPr>
          <w:rFonts w:ascii="Times New Roman" w:eastAsia="Times New Roman" w:hAnsi="Times New Roman" w:cs="Times New Roman"/>
          <w:sz w:val="24"/>
          <w:szCs w:val="24"/>
          <w:lang w:val="kk-KZ"/>
        </w:rPr>
        <w:t xml:space="preserve">412 бұйрығына 13 қосымша, 10  сыныптарға 2023 жылғы 18 тамыздағы №264  бұйрығына 11 -  қосымшалар,  11 – сынып 2022 жылғы 30 тамыз №365 бұйрығына 85 – 86 қосымша  негізінде жасалынып, аудандық адами әлеуетті дамыту бөлімінің әдістемелік кабинет меңгерушісі Н.Жұманмен келісіліп, талапқа сай мектеп мөрімен бекітілген. </w:t>
      </w:r>
    </w:p>
    <w:p w14:paraId="241F82BB" w14:textId="221106F6" w:rsidR="007F687B" w:rsidRDefault="007F687B" w:rsidP="007F687B">
      <w:pPr>
        <w:spacing w:after="0"/>
        <w:ind w:firstLine="709"/>
        <w:jc w:val="both"/>
        <w:rPr>
          <w:rFonts w:ascii="Times New Roman" w:hAnsi="Times New Roman" w:cs="Times New Roman"/>
          <w:color w:val="000000"/>
          <w:sz w:val="24"/>
          <w:szCs w:val="24"/>
          <w:lang w:val="kk-KZ"/>
        </w:rPr>
      </w:pPr>
      <w:r w:rsidRPr="002E479F">
        <w:rPr>
          <w:rFonts w:ascii="Times New Roman" w:hAnsi="Times New Roman" w:cs="Times New Roman"/>
          <w:sz w:val="24"/>
          <w:szCs w:val="24"/>
          <w:lang w:val="kk-KZ"/>
        </w:rPr>
        <w:t xml:space="preserve">Жоғарыдағы бұйрықтарға сәйкес 10 сынып   </w:t>
      </w:r>
      <w:r w:rsidRPr="002E479F">
        <w:rPr>
          <w:rFonts w:ascii="Times New Roman" w:hAnsi="Times New Roman" w:cs="Times New Roman"/>
          <w:color w:val="000000"/>
          <w:sz w:val="24"/>
          <w:szCs w:val="24"/>
          <w:lang w:val="kk-KZ"/>
        </w:rPr>
        <w:t>жаратылыстану-математикалық бағытта апталық оқу жүктемесінің жоғары шекті көлемі – 34 сағат, қоғамдық – гуманитарлық бағытта – 33 сағат   болып бекітілді. 11</w:t>
      </w:r>
      <w:r w:rsidRPr="002E479F">
        <w:rPr>
          <w:rFonts w:ascii="Times New Roman" w:hAnsi="Times New Roman" w:cs="Times New Roman"/>
          <w:sz w:val="24"/>
          <w:szCs w:val="24"/>
          <w:lang w:val="kk-KZ"/>
        </w:rPr>
        <w:t xml:space="preserve"> сынып   </w:t>
      </w:r>
      <w:r w:rsidRPr="002E479F">
        <w:rPr>
          <w:rFonts w:ascii="Times New Roman" w:hAnsi="Times New Roman" w:cs="Times New Roman"/>
          <w:color w:val="000000"/>
          <w:sz w:val="24"/>
          <w:szCs w:val="24"/>
          <w:lang w:val="kk-KZ"/>
        </w:rPr>
        <w:t>жаратылыстану-математикалық бағытта апталық оқу жүктемесінің жоғары шекті көлемі – 35сағат, қоғамдық – гуманитарлық бағытта – 34 сағат   болып бекітілді</w:t>
      </w:r>
    </w:p>
    <w:p w14:paraId="0244D540" w14:textId="25B5AF79" w:rsidR="00875A15" w:rsidRDefault="00875A15" w:rsidP="007F687B">
      <w:pPr>
        <w:spacing w:after="0"/>
        <w:ind w:firstLine="709"/>
        <w:jc w:val="both"/>
        <w:rPr>
          <w:rFonts w:ascii="Times New Roman" w:hAnsi="Times New Roman" w:cs="Times New Roman"/>
          <w:color w:val="000000"/>
          <w:sz w:val="24"/>
          <w:szCs w:val="24"/>
          <w:lang w:val="kk-KZ"/>
        </w:rPr>
      </w:pPr>
    </w:p>
    <w:p w14:paraId="5CC77973" w14:textId="77777777" w:rsidR="00875A15" w:rsidRPr="00080616" w:rsidRDefault="00875A15" w:rsidP="00875A15">
      <w:pPr>
        <w:pStyle w:val="1"/>
        <w:ind w:firstLine="459"/>
        <w:jc w:val="both"/>
        <w:rPr>
          <w:rFonts w:ascii="Times New Roman" w:hAnsi="Times New Roman"/>
          <w:sz w:val="28"/>
          <w:szCs w:val="28"/>
          <w:lang w:val="kk-KZ"/>
        </w:rPr>
      </w:pPr>
      <w:r w:rsidRPr="00080616">
        <w:rPr>
          <w:rFonts w:ascii="Times New Roman" w:hAnsi="Times New Roman"/>
          <w:sz w:val="28"/>
          <w:szCs w:val="28"/>
          <w:lang w:val="kk-KZ"/>
        </w:rPr>
        <w:t>«Өмір қауіпсіздік негіздері»  міндетті оқу курсымен танысу;</w:t>
      </w:r>
    </w:p>
    <w:p w14:paraId="6B8B08AA" w14:textId="77777777" w:rsidR="00875A15" w:rsidRDefault="00875A15" w:rsidP="00875A15">
      <w:pPr>
        <w:pStyle w:val="1"/>
        <w:ind w:firstLine="459"/>
        <w:jc w:val="both"/>
        <w:rPr>
          <w:rFonts w:ascii="Times New Roman" w:hAnsi="Times New Roman"/>
          <w:sz w:val="28"/>
          <w:szCs w:val="28"/>
          <w:lang w:val="kk-KZ"/>
        </w:rPr>
      </w:pPr>
      <w:r>
        <w:rPr>
          <w:rFonts w:ascii="Times New Roman" w:hAnsi="Times New Roman"/>
          <w:sz w:val="28"/>
          <w:szCs w:val="28"/>
          <w:lang w:val="kk-KZ"/>
        </w:rPr>
        <w:t>«Жол қауіпсіздігі ережелері»  міндетті курсын жүзеге асыру;</w:t>
      </w:r>
    </w:p>
    <w:p w14:paraId="4FD8646F" w14:textId="77777777" w:rsidR="00875A15" w:rsidRDefault="00875A15" w:rsidP="00875A15">
      <w:pPr>
        <w:pStyle w:val="1"/>
        <w:jc w:val="both"/>
        <w:rPr>
          <w:rFonts w:ascii="Times New Roman" w:hAnsi="Times New Roman"/>
          <w:sz w:val="28"/>
          <w:szCs w:val="28"/>
          <w:lang w:val="kk-KZ"/>
        </w:rPr>
      </w:pPr>
      <w:r>
        <w:rPr>
          <w:rFonts w:ascii="Times New Roman" w:hAnsi="Times New Roman"/>
          <w:sz w:val="28"/>
          <w:szCs w:val="28"/>
          <w:lang w:val="kk-KZ"/>
        </w:rPr>
        <w:t xml:space="preserve">Бастауыш сыныптарда «Дүниетану» - 10 сағат, 5-9 сыныптарда «Дене тәрбиесі» пәніне 15 сағат, 10-11 сыныптарда «АӘД» - пәніне  15 сағат оқу бағдарламаларына енгізілген. Білім алушыларда қысылтаяң жағдайларда әрекет ету дағдыларының қалыптастыру басты бағдарға алынған. ӨҚН компанентерін сабақ аясында жүзеге асыру  бойынша әдістемелік семинарлар. Сыныптарда ашық сабақтар, сынып сағаттары өткізілуде. </w:t>
      </w:r>
    </w:p>
    <w:p w14:paraId="3104ECF6" w14:textId="77777777" w:rsidR="0038572D" w:rsidRPr="002E479F" w:rsidRDefault="0038572D" w:rsidP="007F687B">
      <w:pPr>
        <w:spacing w:after="0"/>
        <w:ind w:firstLine="709"/>
        <w:jc w:val="both"/>
        <w:rPr>
          <w:rFonts w:ascii="Times New Roman" w:hAnsi="Times New Roman" w:cs="Times New Roman"/>
          <w:color w:val="000000"/>
          <w:sz w:val="24"/>
          <w:szCs w:val="24"/>
          <w:lang w:val="kk-KZ"/>
        </w:rPr>
      </w:pPr>
    </w:p>
    <w:p w14:paraId="098BB0F1" w14:textId="77777777" w:rsidR="007F687B" w:rsidRPr="00080616" w:rsidRDefault="007F687B" w:rsidP="00080616">
      <w:pPr>
        <w:pStyle w:val="1"/>
        <w:ind w:firstLine="708"/>
        <w:jc w:val="both"/>
        <w:rPr>
          <w:rFonts w:ascii="Times New Roman" w:hAnsi="Times New Roman"/>
          <w:bCs/>
          <w:color w:val="000000" w:themeColor="text1"/>
          <w:sz w:val="24"/>
          <w:szCs w:val="24"/>
          <w:lang w:val="kk-KZ"/>
        </w:rPr>
      </w:pPr>
      <w:r w:rsidRPr="00080616">
        <w:rPr>
          <w:rFonts w:ascii="Times New Roman" w:hAnsi="Times New Roman"/>
          <w:bCs/>
          <w:color w:val="000000" w:themeColor="text1"/>
          <w:sz w:val="24"/>
          <w:szCs w:val="24"/>
          <w:lang w:val="kk-KZ"/>
        </w:rPr>
        <w:t>Ерекше білім беруді қажет ететін оқушылар мен үйден оқыту бойынша жұмыс құжаттарды реттеу.</w:t>
      </w:r>
    </w:p>
    <w:p w14:paraId="4F0FCE23" w14:textId="13FBD507" w:rsidR="007F687B" w:rsidRPr="002E479F" w:rsidRDefault="007F687B" w:rsidP="0038572D">
      <w:pPr>
        <w:spacing w:after="0"/>
        <w:ind w:right="424" w:firstLine="708"/>
        <w:jc w:val="both"/>
        <w:rPr>
          <w:rFonts w:ascii="Times New Roman" w:eastAsia="Times New Roman" w:hAnsi="Times New Roman" w:cs="Times New Roman"/>
          <w:bCs/>
          <w:sz w:val="24"/>
          <w:szCs w:val="24"/>
          <w:lang w:val="kk-KZ"/>
        </w:rPr>
      </w:pPr>
      <w:r w:rsidRPr="00080616">
        <w:rPr>
          <w:rFonts w:ascii="Times New Roman" w:eastAsia="Calibri" w:hAnsi="Times New Roman" w:cs="Times New Roman"/>
          <w:bCs/>
          <w:sz w:val="24"/>
          <w:szCs w:val="24"/>
          <w:lang w:val="kk-KZ"/>
        </w:rPr>
        <w:t>№1 М.Әуезов</w:t>
      </w:r>
      <w:r w:rsidRPr="002E479F">
        <w:rPr>
          <w:rFonts w:ascii="Times New Roman" w:eastAsia="Calibri" w:hAnsi="Times New Roman" w:cs="Times New Roman"/>
          <w:sz w:val="24"/>
          <w:szCs w:val="24"/>
          <w:lang w:val="kk-KZ"/>
        </w:rPr>
        <w:t xml:space="preserve"> атындағы жалпы білім беретін мектебіндегі ерекше білім беруді қажет ететін оқушылармен үйден оқыту бойынша </w:t>
      </w:r>
      <w:r w:rsidRPr="002E479F">
        <w:rPr>
          <w:rFonts w:ascii="Times New Roman" w:eastAsia="Times New Roman" w:hAnsi="Times New Roman" w:cs="Times New Roman"/>
          <w:bCs/>
          <w:sz w:val="24"/>
          <w:szCs w:val="24"/>
          <w:lang w:val="kk-KZ"/>
        </w:rPr>
        <w:t xml:space="preserve">Түркістан облысының адами әлеуетті дамыту басқармасының «Психологиялық –медициналық-педагогикалық кеңес беру» КММ-нің 2023 жылғы 23-24 тамыз  аралығында оқушылар тексеруден өткізілді. Нәтижесінде төмендегі оқушылар комиссияның шешімімен үйден оқуға жолдама алды. </w:t>
      </w:r>
    </w:p>
    <w:p w14:paraId="4DDB553B" w14:textId="77777777" w:rsidR="0038572D" w:rsidRPr="002E479F" w:rsidRDefault="0038572D" w:rsidP="002E479F">
      <w:pPr>
        <w:numPr>
          <w:ilvl w:val="0"/>
          <w:numId w:val="2"/>
        </w:numPr>
        <w:spacing w:after="160" w:line="240" w:lineRule="auto"/>
        <w:ind w:left="142" w:right="-144" w:firstLine="567"/>
        <w:contextualSpacing/>
        <w:jc w:val="both"/>
        <w:rPr>
          <w:rFonts w:ascii="Times New Roman" w:eastAsia="Calibri" w:hAnsi="Times New Roman" w:cs="Times New Roman"/>
          <w:kern w:val="2"/>
          <w:sz w:val="24"/>
          <w:szCs w:val="24"/>
          <w:lang w:val="kk-KZ" w:eastAsia="en-US"/>
          <w14:ligatures w14:val="standardContextual"/>
        </w:rPr>
      </w:pPr>
      <w:r w:rsidRPr="002E479F">
        <w:rPr>
          <w:rFonts w:ascii="Times New Roman" w:eastAsia="Times New Roman" w:hAnsi="Times New Roman" w:cs="Times New Roman"/>
          <w:kern w:val="2"/>
          <w:sz w:val="24"/>
          <w:szCs w:val="24"/>
          <w:lang w:val="kk-KZ"/>
          <w14:ligatures w14:val="standardContextual"/>
        </w:rPr>
        <w:t xml:space="preserve">Иса Айана Қайратқызы 2 «г» сынып оқушысы– ҚР Оқу – ағарту министрінің 2022 жылғы 30-қыркүйектегі №412 бұйрығына 6-қосымша ҚР Білім және министрінің 2012 жылғы 8 қарашадағы №500 бұйрығына 1-қосымшасына сәйкес </w:t>
      </w:r>
      <w:r w:rsidRPr="002E479F">
        <w:rPr>
          <w:rFonts w:ascii="Times New Roman" w:eastAsia="Calibri" w:hAnsi="Times New Roman" w:cs="Times New Roman"/>
          <w:kern w:val="2"/>
          <w:sz w:val="24"/>
          <w:szCs w:val="24"/>
          <w:lang w:val="kk-KZ" w:eastAsia="en-US"/>
          <w14:ligatures w14:val="standardContextual"/>
        </w:rPr>
        <w:t>зиятының орташа бұзылыстары бар балаларға арналған арнайы оқу бағдарламасымен білім алуда.</w:t>
      </w:r>
    </w:p>
    <w:p w14:paraId="726189CE"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eastAsia="en-US"/>
        </w:rPr>
        <w:t>Тазабек Бекзат Абдрахманұлы 4 «ә» сынып оқушысы  – ҚР Оқу – ағарту министрінің 2022 жылғы 30-қыркүйектегі №412 бұйрығына 6-қосымша ҚР Білім және министрінің 2012 жылғы 8 қарашадағы №500 бұйрығына 1-қосымшасына сәйкес зиятының жеңіл бұзылыстары бар балаларға арналған арнайы оқу бағдарламасымен білім алуда.</w:t>
      </w:r>
    </w:p>
    <w:p w14:paraId="22F087B8"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eastAsia="en-US"/>
        </w:rPr>
        <w:t xml:space="preserve">Сатбек Нұрясин Бауыржанұлы 4 «б» сынып оқушысы  – ҚР Оқу – ағарту министрінің 2022 жылғы 30-қыркүйектегі №412 бұйрығына 6-қосымша ҚР Білім және </w:t>
      </w:r>
      <w:r w:rsidRPr="002E479F">
        <w:rPr>
          <w:rFonts w:ascii="Times New Roman" w:eastAsia="Calibri" w:hAnsi="Times New Roman" w:cs="Times New Roman"/>
          <w:sz w:val="24"/>
          <w:szCs w:val="24"/>
          <w:lang w:val="kk-KZ" w:eastAsia="en-US"/>
        </w:rPr>
        <w:lastRenderedPageBreak/>
        <w:t>министрінің 2012 жылғы 8 қарашадағы №500 бұйрығына 1-қосымшасына сәйкес зиятының жеңіл бұзылыстары бар балаларға арналған арнайы оқу бағдарламасымен білім алуда.</w:t>
      </w:r>
    </w:p>
    <w:p w14:paraId="00935645"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eastAsia="en-US"/>
        </w:rPr>
        <w:t>Көбей  Ерасыл Нышанбайұлы 4 «б» сынып оқушысы  – ҚР Оқу – ағарту министрінің 2022 жылғы 30-қыркүйектегі №412 бұйрығына 6-қосымша ҚР Білім және министрінің 2012 жылғы 8 қарашадағы №500 бұйрығына 9-қосымша 9-тарауына сәйкес арнайы оқу бағдарламалар бойынша білім алуда.</w:t>
      </w:r>
    </w:p>
    <w:p w14:paraId="2F613FED"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Times New Roman" w:hAnsi="Times New Roman" w:cs="Times New Roman"/>
          <w:kern w:val="2"/>
          <w:sz w:val="24"/>
          <w:szCs w:val="24"/>
          <w:lang w:val="kk-KZ"/>
          <w14:ligatures w14:val="standardContextual"/>
        </w:rPr>
      </w:pPr>
      <w:r w:rsidRPr="002E479F">
        <w:rPr>
          <w:rFonts w:ascii="Times New Roman" w:eastAsia="Times New Roman" w:hAnsi="Times New Roman" w:cs="Times New Roman"/>
          <w:kern w:val="2"/>
          <w:sz w:val="24"/>
          <w:szCs w:val="24"/>
          <w:lang w:val="kk-KZ"/>
          <w14:ligatures w14:val="standardContextual"/>
        </w:rPr>
        <w:t>Дүйсенбек Нұрлыхан Нышаналиұлы 6 «и» сынып оқушысы  – ҚР Оқу – ағарту министрінің 2022 жылғы 30-қыркүйектегі №412 бұйрығына 6-қосымша ҚР Білім және министрінің 2012 жылғы 8 қарашадағы №500 бұйрығына 9-қосымша 10-тарауына сәйкес зиятының жеңіл түрде бұзылыстары бар оқушыларға арналған  бағдарламасы бойынша білім алуда.</w:t>
      </w:r>
    </w:p>
    <w:p w14:paraId="40DE3D0B"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Times New Roman" w:hAnsi="Times New Roman" w:cs="Times New Roman"/>
          <w:kern w:val="2"/>
          <w:sz w:val="24"/>
          <w:szCs w:val="24"/>
          <w:lang w:val="kk-KZ"/>
          <w14:ligatures w14:val="standardContextual"/>
        </w:rPr>
      </w:pPr>
      <w:r w:rsidRPr="002E479F">
        <w:rPr>
          <w:rFonts w:ascii="Times New Roman" w:eastAsia="Times New Roman" w:hAnsi="Times New Roman" w:cs="Times New Roman"/>
          <w:kern w:val="2"/>
          <w:sz w:val="24"/>
          <w:szCs w:val="24"/>
          <w:lang w:val="kk-KZ"/>
          <w14:ligatures w14:val="standardContextual"/>
        </w:rPr>
        <w:t>Сұлтанұлы Қуаныш 7 «д» сынып оқушысы  – ҚР Оқу – ағарту министрінің 2022 жылғы 30-қыркүйектегі №412 бұйрығына 6-қосымша ҚР Білім және министрінің 2012 жылғы 8 қарашадағы №500 бұйрығына 55-қосымшасына сәйкес негізгі орта білім берудің үлгілік оқу жоспары бойынша білім алуда.</w:t>
      </w:r>
    </w:p>
    <w:p w14:paraId="28D89B16"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Times New Roman" w:hAnsi="Times New Roman" w:cs="Times New Roman"/>
          <w:kern w:val="2"/>
          <w:sz w:val="24"/>
          <w:szCs w:val="24"/>
          <w:lang w:val="kk-KZ"/>
          <w14:ligatures w14:val="standardContextual"/>
        </w:rPr>
      </w:pPr>
      <w:r w:rsidRPr="002E479F">
        <w:rPr>
          <w:rFonts w:ascii="Times New Roman" w:eastAsia="Times New Roman" w:hAnsi="Times New Roman" w:cs="Times New Roman"/>
          <w:kern w:val="2"/>
          <w:sz w:val="24"/>
          <w:szCs w:val="24"/>
          <w:lang w:val="kk-KZ"/>
          <w14:ligatures w14:val="standardContextual"/>
        </w:rPr>
        <w:t xml:space="preserve"> Қалмуратов Жанболат Тасболатұлы </w:t>
      </w:r>
      <w:bookmarkStart w:id="0" w:name="_Hlk150418919"/>
      <w:r w:rsidRPr="002E479F">
        <w:rPr>
          <w:rFonts w:ascii="Times New Roman" w:eastAsia="Times New Roman" w:hAnsi="Times New Roman" w:cs="Times New Roman"/>
          <w:kern w:val="2"/>
          <w:sz w:val="24"/>
          <w:szCs w:val="24"/>
          <w:lang w:val="kk-KZ"/>
          <w14:ligatures w14:val="standardContextual"/>
        </w:rPr>
        <w:t>8 «в» сынып оқушысы  – ҚР Оқу – ағарту министрінің 2022 жылғы 30-қыркүйектегі №412 бұйрығына 6-қосымша ҚР Білім және министрінің 2012 жылғы 8 қарашадағы №500 бұйрығына 9-қосымша 10-тарауына сәйкес зиятының жеңіл түрде бұзылыстары бар оқушыларға арналған  бағдарламасы бойынша білім алуда.</w:t>
      </w:r>
    </w:p>
    <w:bookmarkEnd w:id="0"/>
    <w:p w14:paraId="18C2731C"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eastAsia="en-US"/>
        </w:rPr>
        <w:t>Байжанов Сұлтан Нурмухамедұлы 11 «г» сынып оқушысы  – ҚР Оқу – ағарту министрінің 2022 жылғы 30-қыркүйектегі №412 бұйрығына 6-қосымша ҚР Білім және министрінің 2012 жылғы 8 қарашадағы №500 бұйрығына 57-қосымшасына сәйкес жалпы білім беру  бағдарламасы бойынша білім алуда.</w:t>
      </w:r>
    </w:p>
    <w:p w14:paraId="76C6C406" w14:textId="77777777" w:rsidR="0038572D" w:rsidRPr="002E479F" w:rsidRDefault="0038572D" w:rsidP="002E479F">
      <w:pPr>
        <w:numPr>
          <w:ilvl w:val="0"/>
          <w:numId w:val="2"/>
        </w:num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eastAsia="en-US"/>
        </w:rPr>
        <w:t xml:space="preserve"> Базарбай Ақтолқын Бекболатқызы 11 «г» сынып оқушысы  – ҚР Оқу – ағарту министрінің 2022 жылғы 30-қыркүйектегі №412 бұйрығына 6-қосымша ҚР Білім және министрінің 2012 жылғы 8 қарашадағы №500 бұйрығына 57-қосымшасына сәйкес жалпы білім беру  бағдарламасы бойынша білім алуда.</w:t>
      </w:r>
    </w:p>
    <w:p w14:paraId="425B05A1" w14:textId="77777777" w:rsidR="0038572D" w:rsidRPr="002E479F" w:rsidRDefault="0038572D" w:rsidP="002E479F">
      <w:pPr>
        <w:spacing w:after="160" w:line="240" w:lineRule="auto"/>
        <w:ind w:left="142" w:right="-144" w:firstLine="283"/>
        <w:contextualSpacing/>
        <w:jc w:val="both"/>
        <w:rPr>
          <w:rFonts w:ascii="Times New Roman" w:eastAsia="Calibri" w:hAnsi="Times New Roman" w:cs="Times New Roman"/>
          <w:sz w:val="24"/>
          <w:szCs w:val="24"/>
          <w:lang w:val="kk-KZ" w:eastAsia="en-US"/>
        </w:rPr>
      </w:pPr>
      <w:r w:rsidRPr="002E479F">
        <w:rPr>
          <w:rFonts w:ascii="Times New Roman" w:eastAsia="Calibri" w:hAnsi="Times New Roman" w:cs="Times New Roman"/>
          <w:sz w:val="24"/>
          <w:szCs w:val="24"/>
          <w:lang w:val="kk-KZ"/>
        </w:rPr>
        <w:t>Мектепішілік бұйрық шығарылып, сабақ кестелері түзіліп мұғалімдер үйіне барып сабақ беруде.</w:t>
      </w:r>
    </w:p>
    <w:p w14:paraId="3163BC0A" w14:textId="77777777" w:rsidR="0038572D" w:rsidRPr="00EE1316" w:rsidRDefault="0038572D" w:rsidP="0038572D">
      <w:pPr>
        <w:spacing w:after="0"/>
        <w:jc w:val="center"/>
        <w:rPr>
          <w:rFonts w:ascii="Times New Roman" w:hAnsi="Times New Roman" w:cs="Times New Roman"/>
          <w:sz w:val="24"/>
          <w:szCs w:val="24"/>
          <w:lang w:val="kk-KZ"/>
        </w:rPr>
      </w:pPr>
    </w:p>
    <w:p w14:paraId="5A31A792" w14:textId="77777777" w:rsidR="0038572D" w:rsidRPr="00EE1316" w:rsidRDefault="0038572D" w:rsidP="0038572D">
      <w:pPr>
        <w:spacing w:after="0"/>
        <w:ind w:left="-426"/>
        <w:jc w:val="center"/>
        <w:rPr>
          <w:rFonts w:ascii="Times New Roman" w:hAnsi="Times New Roman" w:cs="Times New Roman"/>
          <w:b/>
          <w:bCs/>
          <w:sz w:val="24"/>
          <w:szCs w:val="24"/>
          <w:lang w:val="kk-KZ"/>
        </w:rPr>
      </w:pPr>
      <w:r w:rsidRPr="00EE1316">
        <w:rPr>
          <w:rFonts w:ascii="Times New Roman" w:hAnsi="Times New Roman" w:cs="Times New Roman"/>
          <w:b/>
          <w:bCs/>
          <w:sz w:val="24"/>
          <w:szCs w:val="24"/>
          <w:lang w:val="kk-KZ"/>
        </w:rPr>
        <w:t>Оқушылардың контингенті туралы ақпарат</w:t>
      </w:r>
    </w:p>
    <w:p w14:paraId="3DF66102" w14:textId="77777777" w:rsidR="0038572D" w:rsidRPr="00EE1316" w:rsidRDefault="0038572D" w:rsidP="0038572D">
      <w:pPr>
        <w:spacing w:after="0"/>
        <w:ind w:left="-426"/>
        <w:jc w:val="center"/>
        <w:rPr>
          <w:rFonts w:ascii="Times New Roman" w:hAnsi="Times New Roman" w:cs="Times New Roman"/>
          <w:b/>
          <w:bCs/>
          <w:sz w:val="24"/>
          <w:szCs w:val="24"/>
          <w:lang w:val="kk-KZ"/>
        </w:rPr>
      </w:pPr>
      <w:r w:rsidRPr="00EE1316">
        <w:rPr>
          <w:rFonts w:ascii="Times New Roman" w:hAnsi="Times New Roman" w:cs="Times New Roman"/>
          <w:b/>
          <w:bCs/>
          <w:sz w:val="24"/>
          <w:szCs w:val="24"/>
          <w:lang w:val="kk-KZ"/>
        </w:rPr>
        <w:t>(Жиынтық сыныптар саны)</w:t>
      </w:r>
    </w:p>
    <w:p w14:paraId="2FF462D1" w14:textId="77777777" w:rsidR="0038572D" w:rsidRPr="00EE1316" w:rsidRDefault="0038572D" w:rsidP="0038572D">
      <w:pPr>
        <w:spacing w:after="0"/>
        <w:ind w:left="-426"/>
        <w:jc w:val="center"/>
        <w:rPr>
          <w:rFonts w:ascii="Times New Roman" w:hAnsi="Times New Roman" w:cs="Times New Roman"/>
          <w:b/>
          <w:bCs/>
          <w:sz w:val="24"/>
          <w:szCs w:val="24"/>
          <w:lang w:val="kk-KZ"/>
        </w:rPr>
      </w:pPr>
    </w:p>
    <w:tbl>
      <w:tblPr>
        <w:tblStyle w:val="a3"/>
        <w:tblW w:w="0" w:type="auto"/>
        <w:tblInd w:w="-5" w:type="dxa"/>
        <w:tblLook w:val="04A0" w:firstRow="1" w:lastRow="0" w:firstColumn="1" w:lastColumn="0" w:noHBand="0" w:noVBand="1"/>
      </w:tblPr>
      <w:tblGrid>
        <w:gridCol w:w="2066"/>
        <w:gridCol w:w="2455"/>
        <w:gridCol w:w="1661"/>
        <w:gridCol w:w="1719"/>
        <w:gridCol w:w="1674"/>
      </w:tblGrid>
      <w:tr w:rsidR="0038572D" w:rsidRPr="002E479F" w14:paraId="631EEFBB" w14:textId="77777777" w:rsidTr="005C460E">
        <w:tc>
          <w:tcPr>
            <w:tcW w:w="2247" w:type="dxa"/>
          </w:tcPr>
          <w:p w14:paraId="4D7FC4A4"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Сынып</w:t>
            </w:r>
            <w:proofErr w:type="spellEnd"/>
          </w:p>
        </w:tc>
        <w:tc>
          <w:tcPr>
            <w:tcW w:w="2514" w:type="dxa"/>
          </w:tcPr>
          <w:p w14:paraId="39A7A3D1" w14:textId="77777777" w:rsidR="0038572D" w:rsidRPr="002E479F" w:rsidRDefault="0038572D" w:rsidP="005C460E">
            <w:pPr>
              <w:jc w:val="center"/>
              <w:rPr>
                <w:rFonts w:ascii="Times New Roman" w:hAnsi="Times New Roman" w:cs="Times New Roman"/>
                <w:sz w:val="24"/>
                <w:szCs w:val="24"/>
              </w:rPr>
            </w:pPr>
            <w:proofErr w:type="spellStart"/>
            <w:r w:rsidRPr="002E479F">
              <w:rPr>
                <w:rFonts w:ascii="Times New Roman" w:hAnsi="Times New Roman" w:cs="Times New Roman"/>
                <w:sz w:val="24"/>
                <w:szCs w:val="24"/>
              </w:rPr>
              <w:t>Аббереннатурасы</w:t>
            </w:r>
            <w:proofErr w:type="spellEnd"/>
            <w:r w:rsidRPr="002E479F">
              <w:rPr>
                <w:rFonts w:ascii="Times New Roman" w:hAnsi="Times New Roman" w:cs="Times New Roman"/>
                <w:sz w:val="24"/>
                <w:szCs w:val="24"/>
              </w:rPr>
              <w:t xml:space="preserve"> </w:t>
            </w:r>
          </w:p>
        </w:tc>
        <w:tc>
          <w:tcPr>
            <w:tcW w:w="1755" w:type="dxa"/>
          </w:tcPr>
          <w:p w14:paraId="6F445367"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Жиынтық</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сыныптар</w:t>
            </w:r>
            <w:proofErr w:type="spellEnd"/>
            <w:r w:rsidRPr="002E479F">
              <w:rPr>
                <w:rFonts w:ascii="Times New Roman" w:hAnsi="Times New Roman" w:cs="Times New Roman"/>
                <w:sz w:val="24"/>
                <w:szCs w:val="24"/>
              </w:rPr>
              <w:t xml:space="preserve"> саны</w:t>
            </w:r>
          </w:p>
        </w:tc>
        <w:tc>
          <w:tcPr>
            <w:tcW w:w="1795" w:type="dxa"/>
          </w:tcPr>
          <w:p w14:paraId="2B408563"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Бі</w:t>
            </w:r>
            <w:proofErr w:type="gramStart"/>
            <w:r w:rsidRPr="002E479F">
              <w:rPr>
                <w:rFonts w:ascii="Times New Roman" w:hAnsi="Times New Roman" w:cs="Times New Roman"/>
                <w:sz w:val="24"/>
                <w:szCs w:val="24"/>
              </w:rPr>
              <w:t>р</w:t>
            </w:r>
            <w:proofErr w:type="spellEnd"/>
            <w:proofErr w:type="gram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сыныптағы</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орташа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оқушылар</w:t>
            </w:r>
            <w:proofErr w:type="spellEnd"/>
            <w:r w:rsidRPr="002E479F">
              <w:rPr>
                <w:rFonts w:ascii="Times New Roman" w:hAnsi="Times New Roman" w:cs="Times New Roman"/>
                <w:sz w:val="24"/>
                <w:szCs w:val="24"/>
              </w:rPr>
              <w:t xml:space="preserve"> саны</w:t>
            </w:r>
          </w:p>
        </w:tc>
        <w:tc>
          <w:tcPr>
            <w:tcW w:w="1764" w:type="dxa"/>
          </w:tcPr>
          <w:p w14:paraId="654A0140"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Барлық</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оқушылар</w:t>
            </w:r>
            <w:proofErr w:type="spellEnd"/>
            <w:r w:rsidRPr="002E479F">
              <w:rPr>
                <w:rFonts w:ascii="Times New Roman" w:hAnsi="Times New Roman" w:cs="Times New Roman"/>
                <w:sz w:val="24"/>
                <w:szCs w:val="24"/>
              </w:rPr>
              <w:t xml:space="preserve"> саны</w:t>
            </w:r>
          </w:p>
        </w:tc>
      </w:tr>
      <w:tr w:rsidR="0038572D" w:rsidRPr="002E479F" w14:paraId="269FDDD8" w14:textId="77777777" w:rsidTr="005C460E">
        <w:tc>
          <w:tcPr>
            <w:tcW w:w="2247" w:type="dxa"/>
          </w:tcPr>
          <w:p w14:paraId="34DFBFF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МАД</w:t>
            </w:r>
          </w:p>
        </w:tc>
        <w:tc>
          <w:tcPr>
            <w:tcW w:w="2514" w:type="dxa"/>
          </w:tcPr>
          <w:p w14:paraId="06D410D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p>
        </w:tc>
        <w:tc>
          <w:tcPr>
            <w:tcW w:w="1755" w:type="dxa"/>
          </w:tcPr>
          <w:p w14:paraId="1096E518"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4</w:t>
            </w:r>
          </w:p>
        </w:tc>
        <w:tc>
          <w:tcPr>
            <w:tcW w:w="1795" w:type="dxa"/>
          </w:tcPr>
          <w:p w14:paraId="07DF8D28"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21,2</w:t>
            </w:r>
          </w:p>
        </w:tc>
        <w:tc>
          <w:tcPr>
            <w:tcW w:w="1764" w:type="dxa"/>
          </w:tcPr>
          <w:p w14:paraId="2636FD4B"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85</w:t>
            </w:r>
          </w:p>
        </w:tc>
      </w:tr>
      <w:tr w:rsidR="0038572D" w:rsidRPr="002E479F" w14:paraId="7A67978D" w14:textId="77777777" w:rsidTr="005C460E">
        <w:tc>
          <w:tcPr>
            <w:tcW w:w="2247" w:type="dxa"/>
          </w:tcPr>
          <w:p w14:paraId="5E0E78C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 </w:t>
            </w:r>
            <w:proofErr w:type="spellStart"/>
            <w:r w:rsidRPr="002E479F">
              <w:rPr>
                <w:rFonts w:ascii="Times New Roman" w:hAnsi="Times New Roman" w:cs="Times New Roman"/>
                <w:sz w:val="24"/>
                <w:szCs w:val="24"/>
              </w:rPr>
              <w:t>сынып</w:t>
            </w:r>
            <w:proofErr w:type="spellEnd"/>
          </w:p>
        </w:tc>
        <w:tc>
          <w:tcPr>
            <w:tcW w:w="2514" w:type="dxa"/>
          </w:tcPr>
          <w:p w14:paraId="6C3BD41D"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w:t>
            </w:r>
          </w:p>
          <w:p w14:paraId="4E453F5D" w14:textId="77777777" w:rsidR="0038572D" w:rsidRPr="002E479F" w:rsidRDefault="0038572D" w:rsidP="005C460E">
            <w:pPr>
              <w:jc w:val="both"/>
              <w:rPr>
                <w:rFonts w:ascii="Times New Roman" w:hAnsi="Times New Roman" w:cs="Times New Roman"/>
                <w:sz w:val="24"/>
                <w:szCs w:val="24"/>
              </w:rPr>
            </w:pPr>
          </w:p>
        </w:tc>
        <w:tc>
          <w:tcPr>
            <w:tcW w:w="1755" w:type="dxa"/>
          </w:tcPr>
          <w:p w14:paraId="519CC31A"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6</w:t>
            </w:r>
          </w:p>
        </w:tc>
        <w:tc>
          <w:tcPr>
            <w:tcW w:w="1795" w:type="dxa"/>
          </w:tcPr>
          <w:p w14:paraId="05F5A101"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20,3</w:t>
            </w:r>
          </w:p>
        </w:tc>
        <w:tc>
          <w:tcPr>
            <w:tcW w:w="1764" w:type="dxa"/>
          </w:tcPr>
          <w:p w14:paraId="3B2E4DB3"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122</w:t>
            </w:r>
          </w:p>
        </w:tc>
      </w:tr>
      <w:tr w:rsidR="0038572D" w:rsidRPr="002E479F" w14:paraId="2BF56095" w14:textId="77777777" w:rsidTr="005C460E">
        <w:tc>
          <w:tcPr>
            <w:tcW w:w="2247" w:type="dxa"/>
          </w:tcPr>
          <w:p w14:paraId="732E000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2сынып</w:t>
            </w:r>
          </w:p>
        </w:tc>
        <w:tc>
          <w:tcPr>
            <w:tcW w:w="2514" w:type="dxa"/>
          </w:tcPr>
          <w:p w14:paraId="46C3AD2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w:t>
            </w:r>
          </w:p>
          <w:p w14:paraId="5BD5F227" w14:textId="77777777" w:rsidR="0038572D" w:rsidRPr="002E479F" w:rsidRDefault="0038572D" w:rsidP="005C460E">
            <w:pPr>
              <w:jc w:val="both"/>
              <w:rPr>
                <w:rFonts w:ascii="Times New Roman" w:hAnsi="Times New Roman" w:cs="Times New Roman"/>
                <w:sz w:val="24"/>
                <w:szCs w:val="24"/>
              </w:rPr>
            </w:pPr>
          </w:p>
        </w:tc>
        <w:tc>
          <w:tcPr>
            <w:tcW w:w="1755" w:type="dxa"/>
          </w:tcPr>
          <w:p w14:paraId="39B7A53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6</w:t>
            </w:r>
          </w:p>
        </w:tc>
        <w:tc>
          <w:tcPr>
            <w:tcW w:w="1795" w:type="dxa"/>
          </w:tcPr>
          <w:p w14:paraId="554A5A7E"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w:t>
            </w:r>
          </w:p>
        </w:tc>
        <w:tc>
          <w:tcPr>
            <w:tcW w:w="1764" w:type="dxa"/>
          </w:tcPr>
          <w:p w14:paraId="207E64FF"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137</w:t>
            </w:r>
          </w:p>
        </w:tc>
      </w:tr>
      <w:tr w:rsidR="0038572D" w:rsidRPr="002E479F" w14:paraId="40D118FC" w14:textId="77777777" w:rsidTr="005C460E">
        <w:tc>
          <w:tcPr>
            <w:tcW w:w="2247" w:type="dxa"/>
          </w:tcPr>
          <w:p w14:paraId="7F86F4B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lastRenderedPageBreak/>
              <w:t xml:space="preserve">3 </w:t>
            </w:r>
            <w:proofErr w:type="spellStart"/>
            <w:r w:rsidRPr="002E479F">
              <w:rPr>
                <w:rFonts w:ascii="Times New Roman" w:hAnsi="Times New Roman" w:cs="Times New Roman"/>
                <w:sz w:val="24"/>
                <w:szCs w:val="24"/>
              </w:rPr>
              <w:t>сынып</w:t>
            </w:r>
            <w:proofErr w:type="spellEnd"/>
          </w:p>
        </w:tc>
        <w:tc>
          <w:tcPr>
            <w:tcW w:w="2514" w:type="dxa"/>
          </w:tcPr>
          <w:p w14:paraId="7767005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w:t>
            </w:r>
          </w:p>
          <w:p w14:paraId="45853784" w14:textId="77777777" w:rsidR="0038572D" w:rsidRPr="002E479F" w:rsidRDefault="0038572D" w:rsidP="005C460E">
            <w:pPr>
              <w:jc w:val="both"/>
              <w:rPr>
                <w:rFonts w:ascii="Times New Roman" w:hAnsi="Times New Roman" w:cs="Times New Roman"/>
                <w:sz w:val="24"/>
                <w:szCs w:val="24"/>
              </w:rPr>
            </w:pPr>
          </w:p>
        </w:tc>
        <w:tc>
          <w:tcPr>
            <w:tcW w:w="1755" w:type="dxa"/>
          </w:tcPr>
          <w:p w14:paraId="22AF8D0F"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5</w:t>
            </w:r>
          </w:p>
        </w:tc>
        <w:tc>
          <w:tcPr>
            <w:tcW w:w="1795" w:type="dxa"/>
          </w:tcPr>
          <w:p w14:paraId="43C34494"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w:t>
            </w:r>
          </w:p>
        </w:tc>
        <w:tc>
          <w:tcPr>
            <w:tcW w:w="1764" w:type="dxa"/>
          </w:tcPr>
          <w:p w14:paraId="352AAA3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115</w:t>
            </w:r>
          </w:p>
        </w:tc>
      </w:tr>
      <w:tr w:rsidR="0038572D" w:rsidRPr="002E479F" w14:paraId="00A1BB6E" w14:textId="77777777" w:rsidTr="005C460E">
        <w:tc>
          <w:tcPr>
            <w:tcW w:w="2247" w:type="dxa"/>
          </w:tcPr>
          <w:p w14:paraId="30B851F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4 </w:t>
            </w:r>
            <w:proofErr w:type="spellStart"/>
            <w:r w:rsidRPr="002E479F">
              <w:rPr>
                <w:rFonts w:ascii="Times New Roman" w:hAnsi="Times New Roman" w:cs="Times New Roman"/>
                <w:sz w:val="24"/>
                <w:szCs w:val="24"/>
              </w:rPr>
              <w:t>сынып</w:t>
            </w:r>
            <w:proofErr w:type="spellEnd"/>
          </w:p>
        </w:tc>
        <w:tc>
          <w:tcPr>
            <w:tcW w:w="2514" w:type="dxa"/>
          </w:tcPr>
          <w:p w14:paraId="2A2C4E9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w:t>
            </w:r>
          </w:p>
        </w:tc>
        <w:tc>
          <w:tcPr>
            <w:tcW w:w="1755" w:type="dxa"/>
          </w:tcPr>
          <w:p w14:paraId="00CFA7A3"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6</w:t>
            </w:r>
          </w:p>
        </w:tc>
        <w:tc>
          <w:tcPr>
            <w:tcW w:w="1795" w:type="dxa"/>
          </w:tcPr>
          <w:p w14:paraId="395ED53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21,3</w:t>
            </w:r>
          </w:p>
        </w:tc>
        <w:tc>
          <w:tcPr>
            <w:tcW w:w="1764" w:type="dxa"/>
          </w:tcPr>
          <w:p w14:paraId="0626268E"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128</w:t>
            </w:r>
          </w:p>
        </w:tc>
      </w:tr>
      <w:tr w:rsidR="0038572D" w:rsidRPr="002E479F" w14:paraId="5C27FDB8" w14:textId="77777777" w:rsidTr="005C460E">
        <w:tc>
          <w:tcPr>
            <w:tcW w:w="2247" w:type="dxa"/>
          </w:tcPr>
          <w:p w14:paraId="57A0140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1-4 </w:t>
            </w:r>
            <w:proofErr w:type="spellStart"/>
            <w:r w:rsidRPr="002E479F">
              <w:rPr>
                <w:rFonts w:ascii="Times New Roman" w:hAnsi="Times New Roman" w:cs="Times New Roman"/>
                <w:sz w:val="24"/>
                <w:szCs w:val="24"/>
              </w:rPr>
              <w:t>сыныптар</w:t>
            </w:r>
            <w:proofErr w:type="spellEnd"/>
          </w:p>
        </w:tc>
        <w:tc>
          <w:tcPr>
            <w:tcW w:w="2514" w:type="dxa"/>
          </w:tcPr>
          <w:p w14:paraId="332CF257" w14:textId="77777777" w:rsidR="0038572D" w:rsidRPr="002E479F" w:rsidRDefault="0038572D" w:rsidP="005C460E">
            <w:pPr>
              <w:jc w:val="both"/>
              <w:rPr>
                <w:rFonts w:ascii="Times New Roman" w:hAnsi="Times New Roman" w:cs="Times New Roman"/>
                <w:sz w:val="24"/>
                <w:szCs w:val="24"/>
              </w:rPr>
            </w:pPr>
          </w:p>
        </w:tc>
        <w:tc>
          <w:tcPr>
            <w:tcW w:w="1755" w:type="dxa"/>
          </w:tcPr>
          <w:p w14:paraId="5E59AF7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w:t>
            </w:r>
          </w:p>
        </w:tc>
        <w:tc>
          <w:tcPr>
            <w:tcW w:w="1795" w:type="dxa"/>
          </w:tcPr>
          <w:p w14:paraId="31AD93D1"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22</w:t>
            </w:r>
          </w:p>
        </w:tc>
        <w:tc>
          <w:tcPr>
            <w:tcW w:w="1764" w:type="dxa"/>
          </w:tcPr>
          <w:p w14:paraId="6B0C911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502</w:t>
            </w:r>
          </w:p>
        </w:tc>
      </w:tr>
      <w:tr w:rsidR="0038572D" w:rsidRPr="002E479F" w14:paraId="55E9D72D" w14:textId="77777777" w:rsidTr="005C460E">
        <w:tc>
          <w:tcPr>
            <w:tcW w:w="2247" w:type="dxa"/>
          </w:tcPr>
          <w:p w14:paraId="053D632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5 </w:t>
            </w:r>
            <w:proofErr w:type="spellStart"/>
            <w:r w:rsidRPr="002E479F">
              <w:rPr>
                <w:rFonts w:ascii="Times New Roman" w:hAnsi="Times New Roman" w:cs="Times New Roman"/>
                <w:sz w:val="24"/>
                <w:szCs w:val="24"/>
              </w:rPr>
              <w:t>сынып</w:t>
            </w:r>
            <w:proofErr w:type="spellEnd"/>
          </w:p>
        </w:tc>
        <w:tc>
          <w:tcPr>
            <w:tcW w:w="2514" w:type="dxa"/>
          </w:tcPr>
          <w:p w14:paraId="1F1254F8"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,Г,Д,Е,Ж,З</w:t>
            </w:r>
            <w:proofErr w:type="spellEnd"/>
          </w:p>
        </w:tc>
        <w:tc>
          <w:tcPr>
            <w:tcW w:w="1755" w:type="dxa"/>
          </w:tcPr>
          <w:p w14:paraId="1D527A9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9</w:t>
            </w:r>
          </w:p>
        </w:tc>
        <w:tc>
          <w:tcPr>
            <w:tcW w:w="1795" w:type="dxa"/>
          </w:tcPr>
          <w:p w14:paraId="0036048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25,3</w:t>
            </w:r>
          </w:p>
        </w:tc>
        <w:tc>
          <w:tcPr>
            <w:tcW w:w="1764" w:type="dxa"/>
          </w:tcPr>
          <w:p w14:paraId="335819F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228</w:t>
            </w:r>
          </w:p>
        </w:tc>
      </w:tr>
      <w:tr w:rsidR="0038572D" w:rsidRPr="002E479F" w14:paraId="5749236D" w14:textId="77777777" w:rsidTr="005C460E">
        <w:tc>
          <w:tcPr>
            <w:tcW w:w="2247" w:type="dxa"/>
          </w:tcPr>
          <w:p w14:paraId="06F0C08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6 </w:t>
            </w:r>
            <w:proofErr w:type="spellStart"/>
            <w:r w:rsidRPr="002E479F">
              <w:rPr>
                <w:rFonts w:ascii="Times New Roman" w:hAnsi="Times New Roman" w:cs="Times New Roman"/>
                <w:sz w:val="24"/>
                <w:szCs w:val="24"/>
              </w:rPr>
              <w:t>Сынып</w:t>
            </w:r>
            <w:proofErr w:type="spellEnd"/>
          </w:p>
        </w:tc>
        <w:tc>
          <w:tcPr>
            <w:tcW w:w="2514" w:type="dxa"/>
          </w:tcPr>
          <w:p w14:paraId="5D16B31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,Г,Д,Е,Ж,З,</w:t>
            </w:r>
          </w:p>
          <w:p w14:paraId="4AE14E1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И</w:t>
            </w:r>
          </w:p>
        </w:tc>
        <w:tc>
          <w:tcPr>
            <w:tcW w:w="1755" w:type="dxa"/>
          </w:tcPr>
          <w:p w14:paraId="407DFFA1"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10</w:t>
            </w:r>
          </w:p>
        </w:tc>
        <w:tc>
          <w:tcPr>
            <w:tcW w:w="1795" w:type="dxa"/>
          </w:tcPr>
          <w:p w14:paraId="3CC4A891"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24</w:t>
            </w:r>
          </w:p>
        </w:tc>
        <w:tc>
          <w:tcPr>
            <w:tcW w:w="1764" w:type="dxa"/>
          </w:tcPr>
          <w:p w14:paraId="5F839DC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237</w:t>
            </w:r>
          </w:p>
        </w:tc>
      </w:tr>
      <w:tr w:rsidR="0038572D" w:rsidRPr="002E479F" w14:paraId="2F133BEE" w14:textId="77777777" w:rsidTr="005C460E">
        <w:tc>
          <w:tcPr>
            <w:tcW w:w="2247" w:type="dxa"/>
          </w:tcPr>
          <w:p w14:paraId="2BE0ECA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7 </w:t>
            </w:r>
            <w:proofErr w:type="spellStart"/>
            <w:r w:rsidRPr="002E479F">
              <w:rPr>
                <w:rFonts w:ascii="Times New Roman" w:hAnsi="Times New Roman" w:cs="Times New Roman"/>
                <w:sz w:val="24"/>
                <w:szCs w:val="24"/>
              </w:rPr>
              <w:t>сынып</w:t>
            </w:r>
            <w:proofErr w:type="spellEnd"/>
          </w:p>
        </w:tc>
        <w:tc>
          <w:tcPr>
            <w:tcW w:w="2514" w:type="dxa"/>
          </w:tcPr>
          <w:p w14:paraId="6EE3BD9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w:t>
            </w:r>
          </w:p>
        </w:tc>
        <w:tc>
          <w:tcPr>
            <w:tcW w:w="1755" w:type="dxa"/>
          </w:tcPr>
          <w:p w14:paraId="31EE7FB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7</w:t>
            </w:r>
          </w:p>
        </w:tc>
        <w:tc>
          <w:tcPr>
            <w:tcW w:w="1795" w:type="dxa"/>
          </w:tcPr>
          <w:p w14:paraId="25A73C9F"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24,2</w:t>
            </w:r>
          </w:p>
        </w:tc>
        <w:tc>
          <w:tcPr>
            <w:tcW w:w="1764" w:type="dxa"/>
          </w:tcPr>
          <w:p w14:paraId="1BCD53C4"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170</w:t>
            </w:r>
          </w:p>
        </w:tc>
      </w:tr>
      <w:tr w:rsidR="0038572D" w:rsidRPr="002E479F" w14:paraId="6F658EDE" w14:textId="77777777" w:rsidTr="005C460E">
        <w:tc>
          <w:tcPr>
            <w:tcW w:w="2247" w:type="dxa"/>
          </w:tcPr>
          <w:p w14:paraId="0FEED60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8  </w:t>
            </w:r>
            <w:proofErr w:type="spellStart"/>
            <w:r w:rsidRPr="002E479F">
              <w:rPr>
                <w:rFonts w:ascii="Times New Roman" w:hAnsi="Times New Roman" w:cs="Times New Roman"/>
                <w:sz w:val="24"/>
                <w:szCs w:val="24"/>
              </w:rPr>
              <w:t>сынып</w:t>
            </w:r>
            <w:proofErr w:type="spellEnd"/>
          </w:p>
        </w:tc>
        <w:tc>
          <w:tcPr>
            <w:tcW w:w="2514" w:type="dxa"/>
          </w:tcPr>
          <w:p w14:paraId="5894B536"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w:t>
            </w:r>
            <w:proofErr w:type="spellEnd"/>
          </w:p>
        </w:tc>
        <w:tc>
          <w:tcPr>
            <w:tcW w:w="1755" w:type="dxa"/>
          </w:tcPr>
          <w:p w14:paraId="5BF8B21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7</w:t>
            </w:r>
          </w:p>
        </w:tc>
        <w:tc>
          <w:tcPr>
            <w:tcW w:w="1795" w:type="dxa"/>
          </w:tcPr>
          <w:p w14:paraId="6ED4A4D2"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25</w:t>
            </w:r>
          </w:p>
        </w:tc>
        <w:tc>
          <w:tcPr>
            <w:tcW w:w="1764" w:type="dxa"/>
          </w:tcPr>
          <w:p w14:paraId="6EC3FA48"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174</w:t>
            </w:r>
          </w:p>
        </w:tc>
      </w:tr>
      <w:tr w:rsidR="0038572D" w:rsidRPr="002E479F" w14:paraId="6C060BB3" w14:textId="77777777" w:rsidTr="005C460E">
        <w:tc>
          <w:tcPr>
            <w:tcW w:w="2247" w:type="dxa"/>
          </w:tcPr>
          <w:p w14:paraId="2626DE7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9 </w:t>
            </w:r>
            <w:proofErr w:type="spellStart"/>
            <w:r w:rsidRPr="002E479F">
              <w:rPr>
                <w:rFonts w:ascii="Times New Roman" w:hAnsi="Times New Roman" w:cs="Times New Roman"/>
                <w:sz w:val="24"/>
                <w:szCs w:val="24"/>
              </w:rPr>
              <w:t>сынып</w:t>
            </w:r>
            <w:proofErr w:type="spellEnd"/>
          </w:p>
        </w:tc>
        <w:tc>
          <w:tcPr>
            <w:tcW w:w="2514" w:type="dxa"/>
          </w:tcPr>
          <w:p w14:paraId="3C30A8BC"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w:t>
            </w:r>
            <w:proofErr w:type="spellEnd"/>
          </w:p>
        </w:tc>
        <w:tc>
          <w:tcPr>
            <w:tcW w:w="1755" w:type="dxa"/>
          </w:tcPr>
          <w:p w14:paraId="31C60EA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7</w:t>
            </w:r>
          </w:p>
        </w:tc>
        <w:tc>
          <w:tcPr>
            <w:tcW w:w="1795" w:type="dxa"/>
          </w:tcPr>
          <w:p w14:paraId="162D457C"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25</w:t>
            </w:r>
          </w:p>
        </w:tc>
        <w:tc>
          <w:tcPr>
            <w:tcW w:w="1764" w:type="dxa"/>
          </w:tcPr>
          <w:p w14:paraId="61CF6296"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175</w:t>
            </w:r>
          </w:p>
        </w:tc>
      </w:tr>
      <w:tr w:rsidR="0038572D" w:rsidRPr="002E479F" w14:paraId="1D3D49D5" w14:textId="77777777" w:rsidTr="005C460E">
        <w:tc>
          <w:tcPr>
            <w:tcW w:w="2247" w:type="dxa"/>
          </w:tcPr>
          <w:p w14:paraId="3EFBD1D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5-9 </w:t>
            </w:r>
            <w:proofErr w:type="spellStart"/>
            <w:r w:rsidRPr="002E479F">
              <w:rPr>
                <w:rFonts w:ascii="Times New Roman" w:hAnsi="Times New Roman" w:cs="Times New Roman"/>
                <w:sz w:val="24"/>
                <w:szCs w:val="24"/>
              </w:rPr>
              <w:t>сыныптар</w:t>
            </w:r>
            <w:proofErr w:type="spellEnd"/>
          </w:p>
        </w:tc>
        <w:tc>
          <w:tcPr>
            <w:tcW w:w="2514" w:type="dxa"/>
          </w:tcPr>
          <w:p w14:paraId="5DAE93E7" w14:textId="77777777" w:rsidR="0038572D" w:rsidRPr="002E479F" w:rsidRDefault="0038572D" w:rsidP="005C460E">
            <w:pPr>
              <w:jc w:val="both"/>
              <w:rPr>
                <w:rFonts w:ascii="Times New Roman" w:hAnsi="Times New Roman" w:cs="Times New Roman"/>
                <w:sz w:val="24"/>
                <w:szCs w:val="24"/>
              </w:rPr>
            </w:pPr>
          </w:p>
        </w:tc>
        <w:tc>
          <w:tcPr>
            <w:tcW w:w="1755" w:type="dxa"/>
          </w:tcPr>
          <w:p w14:paraId="0D6CDA7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40</w:t>
            </w:r>
          </w:p>
        </w:tc>
        <w:tc>
          <w:tcPr>
            <w:tcW w:w="1795" w:type="dxa"/>
          </w:tcPr>
          <w:p w14:paraId="2406B186"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25</w:t>
            </w:r>
          </w:p>
        </w:tc>
        <w:tc>
          <w:tcPr>
            <w:tcW w:w="1764" w:type="dxa"/>
          </w:tcPr>
          <w:p w14:paraId="2FD5196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986</w:t>
            </w:r>
          </w:p>
        </w:tc>
      </w:tr>
      <w:tr w:rsidR="0038572D" w:rsidRPr="002E479F" w14:paraId="6C7DFD0E" w14:textId="77777777" w:rsidTr="005C460E">
        <w:tc>
          <w:tcPr>
            <w:tcW w:w="2247" w:type="dxa"/>
          </w:tcPr>
          <w:p w14:paraId="5346450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10 </w:t>
            </w:r>
            <w:proofErr w:type="spellStart"/>
            <w:r w:rsidRPr="002E479F">
              <w:rPr>
                <w:rFonts w:ascii="Times New Roman" w:hAnsi="Times New Roman" w:cs="Times New Roman"/>
                <w:sz w:val="24"/>
                <w:szCs w:val="24"/>
              </w:rPr>
              <w:t>сынып</w:t>
            </w:r>
            <w:proofErr w:type="spellEnd"/>
          </w:p>
        </w:tc>
        <w:tc>
          <w:tcPr>
            <w:tcW w:w="2514" w:type="dxa"/>
          </w:tcPr>
          <w:p w14:paraId="49D3C0F0"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w:t>
            </w:r>
          </w:p>
          <w:p w14:paraId="5B9DA063" w14:textId="77777777" w:rsidR="0038572D" w:rsidRPr="002E479F" w:rsidRDefault="0038572D" w:rsidP="005C460E">
            <w:pPr>
              <w:jc w:val="both"/>
              <w:rPr>
                <w:rFonts w:ascii="Times New Roman" w:hAnsi="Times New Roman" w:cs="Times New Roman"/>
                <w:sz w:val="24"/>
                <w:szCs w:val="24"/>
              </w:rPr>
            </w:pPr>
          </w:p>
        </w:tc>
        <w:tc>
          <w:tcPr>
            <w:tcW w:w="1755" w:type="dxa"/>
          </w:tcPr>
          <w:p w14:paraId="491ED0B4"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6</w:t>
            </w:r>
          </w:p>
        </w:tc>
        <w:tc>
          <w:tcPr>
            <w:tcW w:w="1795" w:type="dxa"/>
          </w:tcPr>
          <w:p w14:paraId="3E3961F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w:t>
            </w:r>
          </w:p>
        </w:tc>
        <w:tc>
          <w:tcPr>
            <w:tcW w:w="1764" w:type="dxa"/>
          </w:tcPr>
          <w:p w14:paraId="3A6FC24E"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135</w:t>
            </w:r>
          </w:p>
        </w:tc>
      </w:tr>
      <w:tr w:rsidR="0038572D" w:rsidRPr="002E479F" w14:paraId="08D48957" w14:textId="77777777" w:rsidTr="005C460E">
        <w:tc>
          <w:tcPr>
            <w:tcW w:w="2247" w:type="dxa"/>
          </w:tcPr>
          <w:p w14:paraId="3861F04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11 </w:t>
            </w:r>
            <w:proofErr w:type="spellStart"/>
            <w:r w:rsidRPr="002E479F">
              <w:rPr>
                <w:rFonts w:ascii="Times New Roman" w:hAnsi="Times New Roman" w:cs="Times New Roman"/>
                <w:sz w:val="24"/>
                <w:szCs w:val="24"/>
              </w:rPr>
              <w:t>сынып</w:t>
            </w:r>
            <w:proofErr w:type="spellEnd"/>
          </w:p>
        </w:tc>
        <w:tc>
          <w:tcPr>
            <w:tcW w:w="2514" w:type="dxa"/>
          </w:tcPr>
          <w:p w14:paraId="204CC1A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А,Ә,Б</w:t>
            </w:r>
            <w:proofErr w:type="gramStart"/>
            <w:r w:rsidRPr="002E479F">
              <w:rPr>
                <w:rFonts w:ascii="Times New Roman" w:hAnsi="Times New Roman" w:cs="Times New Roman"/>
                <w:sz w:val="24"/>
                <w:szCs w:val="24"/>
              </w:rPr>
              <w:t>,В</w:t>
            </w:r>
            <w:proofErr w:type="gramEnd"/>
            <w:r w:rsidRPr="002E479F">
              <w:rPr>
                <w:rFonts w:ascii="Times New Roman" w:hAnsi="Times New Roman" w:cs="Times New Roman"/>
                <w:sz w:val="24"/>
                <w:szCs w:val="24"/>
              </w:rPr>
              <w:t>,Г,Д,Е</w:t>
            </w:r>
          </w:p>
        </w:tc>
        <w:tc>
          <w:tcPr>
            <w:tcW w:w="1755" w:type="dxa"/>
          </w:tcPr>
          <w:p w14:paraId="3BAE9516"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7</w:t>
            </w:r>
          </w:p>
        </w:tc>
        <w:tc>
          <w:tcPr>
            <w:tcW w:w="1795" w:type="dxa"/>
          </w:tcPr>
          <w:p w14:paraId="339A5046"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21</w:t>
            </w:r>
          </w:p>
        </w:tc>
        <w:tc>
          <w:tcPr>
            <w:tcW w:w="1764" w:type="dxa"/>
          </w:tcPr>
          <w:p w14:paraId="42065AC2"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146</w:t>
            </w:r>
          </w:p>
        </w:tc>
      </w:tr>
      <w:tr w:rsidR="0038572D" w:rsidRPr="002E479F" w14:paraId="769B22E8" w14:textId="77777777" w:rsidTr="005C460E">
        <w:tc>
          <w:tcPr>
            <w:tcW w:w="2247" w:type="dxa"/>
          </w:tcPr>
          <w:p w14:paraId="5CA57F4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10-11 </w:t>
            </w:r>
            <w:proofErr w:type="spellStart"/>
            <w:r w:rsidRPr="002E479F">
              <w:rPr>
                <w:rFonts w:ascii="Times New Roman" w:hAnsi="Times New Roman" w:cs="Times New Roman"/>
                <w:sz w:val="24"/>
                <w:szCs w:val="24"/>
              </w:rPr>
              <w:t>сыныптар</w:t>
            </w:r>
            <w:proofErr w:type="spellEnd"/>
          </w:p>
        </w:tc>
        <w:tc>
          <w:tcPr>
            <w:tcW w:w="2514" w:type="dxa"/>
          </w:tcPr>
          <w:p w14:paraId="5411D616" w14:textId="77777777" w:rsidR="0038572D" w:rsidRPr="002E479F" w:rsidRDefault="0038572D" w:rsidP="005C460E">
            <w:pPr>
              <w:jc w:val="both"/>
              <w:rPr>
                <w:rFonts w:ascii="Times New Roman" w:hAnsi="Times New Roman" w:cs="Times New Roman"/>
                <w:sz w:val="24"/>
                <w:szCs w:val="24"/>
              </w:rPr>
            </w:pPr>
          </w:p>
        </w:tc>
        <w:tc>
          <w:tcPr>
            <w:tcW w:w="1755" w:type="dxa"/>
          </w:tcPr>
          <w:p w14:paraId="4B4EE268"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13</w:t>
            </w:r>
          </w:p>
        </w:tc>
        <w:tc>
          <w:tcPr>
            <w:tcW w:w="1795" w:type="dxa"/>
          </w:tcPr>
          <w:p w14:paraId="2C509682"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22</w:t>
            </w:r>
          </w:p>
        </w:tc>
        <w:tc>
          <w:tcPr>
            <w:tcW w:w="1764" w:type="dxa"/>
          </w:tcPr>
          <w:p w14:paraId="2AAAD431"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281</w:t>
            </w:r>
          </w:p>
        </w:tc>
      </w:tr>
      <w:tr w:rsidR="0038572D" w:rsidRPr="002E479F" w14:paraId="3880DEA6" w14:textId="77777777" w:rsidTr="005C460E">
        <w:tc>
          <w:tcPr>
            <w:tcW w:w="2247" w:type="dxa"/>
          </w:tcPr>
          <w:p w14:paraId="3897069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1-11 </w:t>
            </w:r>
            <w:proofErr w:type="spellStart"/>
            <w:r w:rsidRPr="002E479F">
              <w:rPr>
                <w:rFonts w:ascii="Times New Roman" w:hAnsi="Times New Roman" w:cs="Times New Roman"/>
                <w:sz w:val="24"/>
                <w:szCs w:val="24"/>
              </w:rPr>
              <w:t>сыныптар</w:t>
            </w:r>
            <w:proofErr w:type="spellEnd"/>
          </w:p>
        </w:tc>
        <w:tc>
          <w:tcPr>
            <w:tcW w:w="2514" w:type="dxa"/>
          </w:tcPr>
          <w:p w14:paraId="14E455FA" w14:textId="77777777" w:rsidR="0038572D" w:rsidRPr="002E479F" w:rsidRDefault="0038572D" w:rsidP="005C460E">
            <w:pPr>
              <w:jc w:val="both"/>
              <w:rPr>
                <w:rFonts w:ascii="Times New Roman" w:hAnsi="Times New Roman" w:cs="Times New Roman"/>
                <w:sz w:val="24"/>
                <w:szCs w:val="24"/>
              </w:rPr>
            </w:pPr>
          </w:p>
        </w:tc>
        <w:tc>
          <w:tcPr>
            <w:tcW w:w="1755" w:type="dxa"/>
          </w:tcPr>
          <w:p w14:paraId="16C3151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76</w:t>
            </w:r>
          </w:p>
        </w:tc>
        <w:tc>
          <w:tcPr>
            <w:tcW w:w="1795" w:type="dxa"/>
          </w:tcPr>
          <w:p w14:paraId="550DC357"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23,2</w:t>
            </w:r>
          </w:p>
        </w:tc>
        <w:tc>
          <w:tcPr>
            <w:tcW w:w="1764" w:type="dxa"/>
          </w:tcPr>
          <w:p w14:paraId="0C0BB73A"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1769</w:t>
            </w:r>
          </w:p>
        </w:tc>
      </w:tr>
      <w:tr w:rsidR="0038572D" w:rsidRPr="002E479F" w14:paraId="54CD9B10" w14:textId="77777777" w:rsidTr="005C460E">
        <w:tc>
          <w:tcPr>
            <w:tcW w:w="2247" w:type="dxa"/>
          </w:tcPr>
          <w:p w14:paraId="42EA511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0-11 </w:t>
            </w:r>
            <w:proofErr w:type="spellStart"/>
            <w:r w:rsidRPr="002E479F">
              <w:rPr>
                <w:rFonts w:ascii="Times New Roman" w:hAnsi="Times New Roman" w:cs="Times New Roman"/>
                <w:sz w:val="24"/>
                <w:szCs w:val="24"/>
              </w:rPr>
              <w:t>сыныптар</w:t>
            </w:r>
            <w:proofErr w:type="spellEnd"/>
          </w:p>
        </w:tc>
        <w:tc>
          <w:tcPr>
            <w:tcW w:w="2514" w:type="dxa"/>
          </w:tcPr>
          <w:p w14:paraId="3235771C" w14:textId="77777777" w:rsidR="0038572D" w:rsidRPr="002E479F" w:rsidRDefault="0038572D" w:rsidP="005C460E">
            <w:pPr>
              <w:jc w:val="both"/>
              <w:rPr>
                <w:rFonts w:ascii="Times New Roman" w:hAnsi="Times New Roman" w:cs="Times New Roman"/>
                <w:sz w:val="24"/>
                <w:szCs w:val="24"/>
              </w:rPr>
            </w:pPr>
          </w:p>
        </w:tc>
        <w:tc>
          <w:tcPr>
            <w:tcW w:w="1755" w:type="dxa"/>
          </w:tcPr>
          <w:p w14:paraId="482736E7"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80</w:t>
            </w:r>
          </w:p>
        </w:tc>
        <w:tc>
          <w:tcPr>
            <w:tcW w:w="1795" w:type="dxa"/>
          </w:tcPr>
          <w:p w14:paraId="23720B92"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23,1</w:t>
            </w:r>
          </w:p>
        </w:tc>
        <w:tc>
          <w:tcPr>
            <w:tcW w:w="1764" w:type="dxa"/>
          </w:tcPr>
          <w:p w14:paraId="693296BC"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1854</w:t>
            </w:r>
          </w:p>
        </w:tc>
      </w:tr>
    </w:tbl>
    <w:p w14:paraId="6EC29CCF" w14:textId="77777777" w:rsidR="0038572D" w:rsidRPr="002E479F" w:rsidRDefault="0038572D" w:rsidP="0038572D">
      <w:pPr>
        <w:spacing w:after="0"/>
        <w:jc w:val="center"/>
        <w:rPr>
          <w:rFonts w:ascii="Times New Roman" w:hAnsi="Times New Roman" w:cs="Times New Roman"/>
          <w:sz w:val="24"/>
          <w:szCs w:val="24"/>
        </w:rPr>
      </w:pPr>
    </w:p>
    <w:p w14:paraId="1545EE4B" w14:textId="356040D7" w:rsidR="0038572D" w:rsidRPr="002E479F" w:rsidRDefault="002E479F" w:rsidP="00FB51B7">
      <w:pPr>
        <w:spacing w:after="0"/>
        <w:ind w:firstLine="708"/>
        <w:rPr>
          <w:rFonts w:ascii="Times New Roman" w:hAnsi="Times New Roman" w:cs="Times New Roman"/>
          <w:sz w:val="24"/>
          <w:szCs w:val="24"/>
        </w:rPr>
      </w:pPr>
      <w:r>
        <w:rPr>
          <w:rFonts w:ascii="Times New Roman" w:hAnsi="Times New Roman" w:cs="Times New Roman"/>
          <w:sz w:val="24"/>
          <w:szCs w:val="24"/>
          <w:lang w:val="kk-KZ"/>
        </w:rPr>
        <w:t>2023-2024 оқу жылында 1-4 сыныптар аралығында 23 сынып комплектісі 502 білім алушы, 5-9 сыныптар аралығында 40 сынып комплектісі 986 білім алушы, 10-11 сыныптар аралығында 13 сынып комплектісі 281 білім алушы , барлығы 76 сынып комплектісі 1769 білім алушы,</w:t>
      </w:r>
      <w:r w:rsidR="00FB51B7">
        <w:rPr>
          <w:rFonts w:ascii="Times New Roman" w:hAnsi="Times New Roman" w:cs="Times New Roman"/>
          <w:sz w:val="24"/>
          <w:szCs w:val="24"/>
          <w:lang w:val="kk-KZ"/>
        </w:rPr>
        <w:t xml:space="preserve"> мектеп алды даярлық 4 топ  85 тәрбиеленуші, жалпы саны 80 сынып комплектісі 1854 білім алушы №1 пед.кеңестің хаттамасымен бекітілді.</w:t>
      </w:r>
      <w:r>
        <w:rPr>
          <w:rFonts w:ascii="Times New Roman" w:hAnsi="Times New Roman" w:cs="Times New Roman"/>
          <w:sz w:val="24"/>
          <w:szCs w:val="24"/>
          <w:lang w:val="kk-KZ"/>
        </w:rPr>
        <w:t xml:space="preserve"> </w:t>
      </w:r>
    </w:p>
    <w:tbl>
      <w:tblPr>
        <w:tblpPr w:leftFromText="180" w:rightFromText="180" w:vertAnchor="page" w:horzAnchor="margin" w:tblpY="1090"/>
        <w:tblW w:w="9498" w:type="dxa"/>
        <w:tblLayout w:type="fixed"/>
        <w:tblLook w:val="04A0" w:firstRow="1" w:lastRow="0" w:firstColumn="1" w:lastColumn="0" w:noHBand="0" w:noVBand="1"/>
      </w:tblPr>
      <w:tblGrid>
        <w:gridCol w:w="1276"/>
        <w:gridCol w:w="1134"/>
        <w:gridCol w:w="992"/>
        <w:gridCol w:w="993"/>
        <w:gridCol w:w="850"/>
        <w:gridCol w:w="1134"/>
        <w:gridCol w:w="709"/>
        <w:gridCol w:w="850"/>
        <w:gridCol w:w="519"/>
        <w:gridCol w:w="190"/>
        <w:gridCol w:w="46"/>
        <w:gridCol w:w="236"/>
        <w:gridCol w:w="569"/>
      </w:tblGrid>
      <w:tr w:rsidR="008036F9" w:rsidRPr="002E479F" w14:paraId="4076BE22" w14:textId="77777777" w:rsidTr="006D31F6">
        <w:trPr>
          <w:trHeight w:val="381"/>
        </w:trPr>
        <w:tc>
          <w:tcPr>
            <w:tcW w:w="1276" w:type="dxa"/>
            <w:tcBorders>
              <w:top w:val="nil"/>
              <w:left w:val="nil"/>
              <w:bottom w:val="nil"/>
              <w:right w:val="nil"/>
            </w:tcBorders>
            <w:shd w:val="clear" w:color="auto" w:fill="auto"/>
            <w:noWrap/>
            <w:vAlign w:val="bottom"/>
            <w:hideMark/>
          </w:tcPr>
          <w:p w14:paraId="5122FB37"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1134" w:type="dxa"/>
            <w:tcBorders>
              <w:top w:val="nil"/>
              <w:left w:val="nil"/>
              <w:bottom w:val="nil"/>
              <w:right w:val="nil"/>
            </w:tcBorders>
            <w:shd w:val="clear" w:color="auto" w:fill="auto"/>
            <w:noWrap/>
            <w:vAlign w:val="bottom"/>
            <w:hideMark/>
          </w:tcPr>
          <w:p w14:paraId="460C4A1E"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992" w:type="dxa"/>
            <w:tcBorders>
              <w:top w:val="nil"/>
              <w:left w:val="nil"/>
              <w:bottom w:val="nil"/>
              <w:right w:val="nil"/>
            </w:tcBorders>
            <w:shd w:val="clear" w:color="auto" w:fill="auto"/>
            <w:noWrap/>
            <w:vAlign w:val="bottom"/>
            <w:hideMark/>
          </w:tcPr>
          <w:p w14:paraId="60843245"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993" w:type="dxa"/>
            <w:tcBorders>
              <w:top w:val="nil"/>
              <w:left w:val="nil"/>
              <w:bottom w:val="nil"/>
              <w:right w:val="nil"/>
            </w:tcBorders>
            <w:shd w:val="clear" w:color="auto" w:fill="auto"/>
            <w:noWrap/>
            <w:vAlign w:val="bottom"/>
            <w:hideMark/>
          </w:tcPr>
          <w:p w14:paraId="4A8964F2"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850" w:type="dxa"/>
            <w:tcBorders>
              <w:top w:val="nil"/>
              <w:left w:val="nil"/>
              <w:bottom w:val="nil"/>
              <w:right w:val="nil"/>
            </w:tcBorders>
            <w:shd w:val="clear" w:color="auto" w:fill="auto"/>
            <w:noWrap/>
            <w:vAlign w:val="bottom"/>
            <w:hideMark/>
          </w:tcPr>
          <w:p w14:paraId="13F276A0"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1134" w:type="dxa"/>
            <w:tcBorders>
              <w:top w:val="nil"/>
              <w:left w:val="nil"/>
              <w:bottom w:val="nil"/>
              <w:right w:val="nil"/>
            </w:tcBorders>
            <w:shd w:val="clear" w:color="auto" w:fill="auto"/>
            <w:noWrap/>
            <w:vAlign w:val="bottom"/>
            <w:hideMark/>
          </w:tcPr>
          <w:p w14:paraId="57BDA261"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2078" w:type="dxa"/>
            <w:gridSpan w:val="3"/>
            <w:tcBorders>
              <w:top w:val="nil"/>
              <w:left w:val="nil"/>
              <w:bottom w:val="nil"/>
              <w:right w:val="nil"/>
            </w:tcBorders>
            <w:shd w:val="clear" w:color="auto" w:fill="auto"/>
            <w:noWrap/>
            <w:vAlign w:val="bottom"/>
            <w:hideMark/>
          </w:tcPr>
          <w:p w14:paraId="210B3D4E"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236" w:type="dxa"/>
            <w:gridSpan w:val="2"/>
            <w:tcBorders>
              <w:top w:val="nil"/>
              <w:left w:val="nil"/>
              <w:bottom w:val="nil"/>
              <w:right w:val="nil"/>
            </w:tcBorders>
            <w:shd w:val="clear" w:color="auto" w:fill="auto"/>
            <w:noWrap/>
            <w:vAlign w:val="bottom"/>
            <w:hideMark/>
          </w:tcPr>
          <w:p w14:paraId="473B998D"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236" w:type="dxa"/>
            <w:tcBorders>
              <w:top w:val="nil"/>
              <w:left w:val="nil"/>
              <w:bottom w:val="nil"/>
              <w:right w:val="nil"/>
            </w:tcBorders>
            <w:shd w:val="clear" w:color="auto" w:fill="auto"/>
            <w:noWrap/>
            <w:vAlign w:val="bottom"/>
            <w:hideMark/>
          </w:tcPr>
          <w:p w14:paraId="547E833F" w14:textId="77777777" w:rsidR="008036F9" w:rsidRPr="002E479F" w:rsidRDefault="008036F9" w:rsidP="006D31F6">
            <w:pPr>
              <w:spacing w:after="0" w:line="240" w:lineRule="auto"/>
              <w:rPr>
                <w:rFonts w:ascii="Times New Roman" w:hAnsi="Times New Roman" w:cs="Times New Roman"/>
                <w:sz w:val="24"/>
                <w:szCs w:val="24"/>
                <w:lang w:val="kk-KZ"/>
              </w:rPr>
            </w:pPr>
          </w:p>
        </w:tc>
        <w:tc>
          <w:tcPr>
            <w:tcW w:w="569" w:type="dxa"/>
            <w:tcBorders>
              <w:top w:val="nil"/>
              <w:left w:val="nil"/>
              <w:bottom w:val="nil"/>
              <w:right w:val="nil"/>
            </w:tcBorders>
            <w:shd w:val="clear" w:color="auto" w:fill="auto"/>
            <w:noWrap/>
            <w:vAlign w:val="bottom"/>
            <w:hideMark/>
          </w:tcPr>
          <w:p w14:paraId="147DFD9A" w14:textId="77777777" w:rsidR="008036F9" w:rsidRPr="002E479F" w:rsidRDefault="008036F9" w:rsidP="006D31F6">
            <w:pPr>
              <w:spacing w:after="0" w:line="240" w:lineRule="auto"/>
              <w:rPr>
                <w:rFonts w:ascii="Times New Roman" w:hAnsi="Times New Roman" w:cs="Times New Roman"/>
                <w:sz w:val="24"/>
                <w:szCs w:val="24"/>
                <w:lang w:val="kk-KZ"/>
              </w:rPr>
            </w:pPr>
          </w:p>
        </w:tc>
      </w:tr>
      <w:tr w:rsidR="008036F9" w:rsidRPr="002E479F" w14:paraId="717F1D59" w14:textId="77777777" w:rsidTr="006D31F6">
        <w:trPr>
          <w:trHeight w:val="381"/>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68F93E"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lastRenderedPageBreak/>
              <w:t>Оқу</w:t>
            </w:r>
            <w:proofErr w:type="spellEnd"/>
            <w:r w:rsidRPr="002E479F">
              <w:rPr>
                <w:rFonts w:ascii="Times New Roman" w:hAnsi="Times New Roman" w:cs="Times New Roman"/>
                <w:b/>
                <w:bCs/>
                <w:color w:val="000000"/>
                <w:sz w:val="24"/>
                <w:szCs w:val="24"/>
              </w:rPr>
              <w:t xml:space="preserve"> </w:t>
            </w:r>
            <w:proofErr w:type="spellStart"/>
            <w:r w:rsidRPr="002E479F">
              <w:rPr>
                <w:rFonts w:ascii="Times New Roman" w:hAnsi="Times New Roman" w:cs="Times New Roman"/>
                <w:b/>
                <w:bCs/>
                <w:color w:val="000000"/>
                <w:sz w:val="24"/>
                <w:szCs w:val="24"/>
              </w:rPr>
              <w:t>жылы</w:t>
            </w:r>
            <w:proofErr w:type="spellEnd"/>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E7FAA"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Барлық</w:t>
            </w:r>
            <w:proofErr w:type="spellEnd"/>
            <w:r w:rsidRPr="002E479F">
              <w:rPr>
                <w:rFonts w:ascii="Times New Roman" w:hAnsi="Times New Roman" w:cs="Times New Roman"/>
                <w:b/>
                <w:bCs/>
                <w:color w:val="000000"/>
                <w:sz w:val="24"/>
                <w:szCs w:val="24"/>
              </w:rPr>
              <w:t xml:space="preserve"> </w:t>
            </w:r>
            <w:proofErr w:type="spellStart"/>
            <w:r w:rsidRPr="002E479F">
              <w:rPr>
                <w:rFonts w:ascii="Times New Roman" w:hAnsi="Times New Roman" w:cs="Times New Roman"/>
                <w:b/>
                <w:bCs/>
                <w:color w:val="000000"/>
                <w:sz w:val="24"/>
                <w:szCs w:val="24"/>
              </w:rPr>
              <w:t>оқушы-лар</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E462D1" w14:textId="77777777" w:rsidR="008036F9" w:rsidRPr="002E479F" w:rsidRDefault="008036F9" w:rsidP="006D31F6">
            <w:pPr>
              <w:spacing w:after="0" w:line="240" w:lineRule="auto"/>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Барл</w:t>
            </w:r>
            <w:proofErr w:type="spellEnd"/>
            <w:r w:rsidRPr="002E479F">
              <w:rPr>
                <w:rFonts w:ascii="Times New Roman" w:hAnsi="Times New Roman" w:cs="Times New Roman"/>
                <w:b/>
                <w:bCs/>
                <w:color w:val="000000"/>
                <w:sz w:val="24"/>
                <w:szCs w:val="24"/>
              </w:rPr>
              <w:t>% </w:t>
            </w:r>
            <w:proofErr w:type="spellStart"/>
            <w:r w:rsidRPr="002E479F">
              <w:rPr>
                <w:rFonts w:ascii="Times New Roman" w:hAnsi="Times New Roman" w:cs="Times New Roman"/>
                <w:b/>
                <w:bCs/>
                <w:color w:val="000000"/>
                <w:sz w:val="24"/>
                <w:szCs w:val="24"/>
              </w:rPr>
              <w:t>үл-герім</w:t>
            </w:r>
            <w:proofErr w:type="spellEnd"/>
          </w:p>
        </w:tc>
        <w:tc>
          <w:tcPr>
            <w:tcW w:w="993" w:type="dxa"/>
            <w:tcBorders>
              <w:top w:val="single" w:sz="8" w:space="0" w:color="auto"/>
              <w:left w:val="nil"/>
              <w:bottom w:val="nil"/>
              <w:right w:val="single" w:sz="8" w:space="0" w:color="auto"/>
            </w:tcBorders>
            <w:shd w:val="clear" w:color="auto" w:fill="auto"/>
            <w:vAlign w:val="center"/>
            <w:hideMark/>
          </w:tcPr>
          <w:p w14:paraId="22AFBF66"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Барл</w:t>
            </w:r>
            <w:proofErr w:type="spellEnd"/>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4B4E6CDE" w14:textId="77777777" w:rsidR="008036F9" w:rsidRPr="002E479F" w:rsidRDefault="008036F9" w:rsidP="006D31F6">
            <w:pPr>
              <w:spacing w:after="0" w:line="240" w:lineRule="auto"/>
              <w:jc w:val="center"/>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rPr>
              <w:t>1-4 </w:t>
            </w:r>
            <w:proofErr w:type="spellStart"/>
            <w:r w:rsidRPr="002E479F">
              <w:rPr>
                <w:rFonts w:ascii="Times New Roman" w:hAnsi="Times New Roman" w:cs="Times New Roman"/>
                <w:b/>
                <w:bCs/>
                <w:color w:val="000000"/>
                <w:sz w:val="24"/>
                <w:szCs w:val="24"/>
              </w:rPr>
              <w:t>сынып</w:t>
            </w:r>
            <w:proofErr w:type="spellEnd"/>
          </w:p>
        </w:tc>
        <w:tc>
          <w:tcPr>
            <w:tcW w:w="155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AB35F10"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rPr>
              <w:t>5-9</w:t>
            </w:r>
            <w:r w:rsidRPr="002E479F">
              <w:rPr>
                <w:rFonts w:ascii="Times New Roman" w:hAnsi="Times New Roman" w:cs="Times New Roman"/>
                <w:b/>
                <w:bCs/>
                <w:color w:val="000000"/>
                <w:sz w:val="24"/>
                <w:szCs w:val="24"/>
                <w:lang w:val="kk-KZ"/>
              </w:rPr>
              <w:t xml:space="preserve"> </w:t>
            </w:r>
            <w:r w:rsidRPr="002E479F">
              <w:rPr>
                <w:rFonts w:ascii="Times New Roman" w:hAnsi="Times New Roman" w:cs="Times New Roman"/>
                <w:b/>
                <w:bCs/>
                <w:color w:val="000000"/>
                <w:sz w:val="24"/>
                <w:szCs w:val="24"/>
              </w:rPr>
              <w:t> сыны</w:t>
            </w:r>
            <w:r w:rsidRPr="002E479F">
              <w:rPr>
                <w:rFonts w:ascii="Times New Roman" w:hAnsi="Times New Roman" w:cs="Times New Roman"/>
                <w:b/>
                <w:bCs/>
                <w:color w:val="000000"/>
                <w:sz w:val="24"/>
                <w:szCs w:val="24"/>
                <w:lang w:val="kk-KZ"/>
              </w:rPr>
              <w:t>п</w:t>
            </w:r>
          </w:p>
        </w:tc>
        <w:tc>
          <w:tcPr>
            <w:tcW w:w="156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E529731" w14:textId="77777777" w:rsidR="008036F9" w:rsidRPr="002E479F" w:rsidRDefault="008036F9" w:rsidP="006D31F6">
            <w:pPr>
              <w:spacing w:after="0" w:line="240" w:lineRule="auto"/>
              <w:ind w:right="34"/>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rPr>
              <w:t>10-11 </w:t>
            </w:r>
            <w:proofErr w:type="spellStart"/>
            <w:r w:rsidRPr="002E479F">
              <w:rPr>
                <w:rFonts w:ascii="Times New Roman" w:hAnsi="Times New Roman" w:cs="Times New Roman"/>
                <w:b/>
                <w:bCs/>
                <w:color w:val="000000"/>
                <w:sz w:val="24"/>
                <w:szCs w:val="24"/>
              </w:rPr>
              <w:t>сынып</w:t>
            </w:r>
            <w:proofErr w:type="spellEnd"/>
          </w:p>
        </w:tc>
      </w:tr>
      <w:tr w:rsidR="008036F9" w:rsidRPr="002E479F" w14:paraId="73690123" w14:textId="77777777" w:rsidTr="006D31F6">
        <w:trPr>
          <w:trHeight w:val="709"/>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3495C490" w14:textId="77777777" w:rsidR="008036F9" w:rsidRPr="002E479F" w:rsidRDefault="008036F9" w:rsidP="006D31F6">
            <w:pPr>
              <w:spacing w:after="0" w:line="240" w:lineRule="auto"/>
              <w:rPr>
                <w:rFonts w:ascii="Times New Roman" w:hAnsi="Times New Roman" w:cs="Times New Roman"/>
                <w:b/>
                <w:bCs/>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0A28B12" w14:textId="77777777" w:rsidR="008036F9" w:rsidRPr="002E479F" w:rsidRDefault="008036F9" w:rsidP="006D31F6">
            <w:pPr>
              <w:spacing w:after="0" w:line="240" w:lineRule="auto"/>
              <w:rPr>
                <w:rFonts w:ascii="Times New Roman" w:hAnsi="Times New Roman" w:cs="Times New Roman"/>
                <w:b/>
                <w:bCs/>
                <w:color w:val="000000"/>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6BE2BAD" w14:textId="77777777" w:rsidR="008036F9" w:rsidRPr="002E479F" w:rsidRDefault="008036F9" w:rsidP="006D31F6">
            <w:pPr>
              <w:spacing w:after="0" w:line="240" w:lineRule="auto"/>
              <w:rPr>
                <w:rFonts w:ascii="Times New Roman" w:hAnsi="Times New Roman" w:cs="Times New Roman"/>
                <w:b/>
                <w:bCs/>
                <w:color w:val="000000"/>
                <w:sz w:val="24"/>
                <w:szCs w:val="24"/>
              </w:rPr>
            </w:pPr>
          </w:p>
        </w:tc>
        <w:tc>
          <w:tcPr>
            <w:tcW w:w="993" w:type="dxa"/>
            <w:tcBorders>
              <w:top w:val="nil"/>
              <w:left w:val="nil"/>
              <w:bottom w:val="single" w:sz="8" w:space="0" w:color="auto"/>
              <w:right w:val="single" w:sz="8" w:space="0" w:color="auto"/>
            </w:tcBorders>
            <w:shd w:val="clear" w:color="auto" w:fill="auto"/>
            <w:vAlign w:val="center"/>
            <w:hideMark/>
          </w:tcPr>
          <w:p w14:paraId="689E4252"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r w:rsidRPr="002E479F">
              <w:rPr>
                <w:rFonts w:ascii="Times New Roman" w:hAnsi="Times New Roman" w:cs="Times New Roman"/>
                <w:b/>
                <w:bCs/>
                <w:color w:val="000000"/>
                <w:sz w:val="24"/>
                <w:szCs w:val="24"/>
              </w:rPr>
              <w:t>% </w:t>
            </w:r>
            <w:proofErr w:type="spellStart"/>
            <w:r w:rsidRPr="002E479F">
              <w:rPr>
                <w:rFonts w:ascii="Times New Roman" w:hAnsi="Times New Roman" w:cs="Times New Roman"/>
                <w:b/>
                <w:bCs/>
                <w:color w:val="000000"/>
                <w:sz w:val="24"/>
                <w:szCs w:val="24"/>
              </w:rPr>
              <w:t>са</w:t>
            </w:r>
            <w:proofErr w:type="spellEnd"/>
            <w:r w:rsidRPr="002E479F">
              <w:rPr>
                <w:rFonts w:ascii="Times New Roman" w:hAnsi="Times New Roman" w:cs="Times New Roman"/>
                <w:b/>
                <w:bCs/>
                <w:color w:val="000000"/>
                <w:sz w:val="24"/>
                <w:szCs w:val="24"/>
              </w:rPr>
              <w:t>-пасы</w:t>
            </w:r>
          </w:p>
        </w:tc>
        <w:tc>
          <w:tcPr>
            <w:tcW w:w="850" w:type="dxa"/>
            <w:tcBorders>
              <w:top w:val="nil"/>
              <w:left w:val="nil"/>
              <w:bottom w:val="single" w:sz="8" w:space="0" w:color="auto"/>
              <w:right w:val="single" w:sz="8" w:space="0" w:color="auto"/>
            </w:tcBorders>
            <w:shd w:val="clear" w:color="auto" w:fill="auto"/>
            <w:vAlign w:val="center"/>
            <w:hideMark/>
          </w:tcPr>
          <w:p w14:paraId="1A631FA7"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Үлге-рім</w:t>
            </w:r>
            <w:proofErr w:type="spellEnd"/>
          </w:p>
        </w:tc>
        <w:tc>
          <w:tcPr>
            <w:tcW w:w="1134" w:type="dxa"/>
            <w:tcBorders>
              <w:top w:val="nil"/>
              <w:left w:val="nil"/>
              <w:bottom w:val="single" w:sz="8" w:space="0" w:color="auto"/>
              <w:right w:val="single" w:sz="8" w:space="0" w:color="auto"/>
            </w:tcBorders>
            <w:shd w:val="clear" w:color="auto" w:fill="auto"/>
            <w:vAlign w:val="center"/>
            <w:hideMark/>
          </w:tcPr>
          <w:p w14:paraId="67C217AB" w14:textId="77777777" w:rsidR="008036F9" w:rsidRPr="002E479F" w:rsidRDefault="008036F9" w:rsidP="006D31F6">
            <w:pPr>
              <w:spacing w:after="0" w:line="240" w:lineRule="auto"/>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бі</w:t>
            </w:r>
            <w:proofErr w:type="gramStart"/>
            <w:r w:rsidRPr="002E479F">
              <w:rPr>
                <w:rFonts w:ascii="Times New Roman" w:hAnsi="Times New Roman" w:cs="Times New Roman"/>
                <w:b/>
                <w:bCs/>
                <w:color w:val="000000"/>
                <w:sz w:val="24"/>
                <w:szCs w:val="24"/>
              </w:rPr>
              <w:t>л</w:t>
            </w:r>
            <w:proofErr w:type="gramEnd"/>
            <w:r w:rsidRPr="002E479F">
              <w:rPr>
                <w:rFonts w:ascii="Times New Roman" w:hAnsi="Times New Roman" w:cs="Times New Roman"/>
                <w:b/>
                <w:bCs/>
                <w:color w:val="000000"/>
                <w:sz w:val="24"/>
                <w:szCs w:val="24"/>
              </w:rPr>
              <w:t>ім</w:t>
            </w:r>
            <w:proofErr w:type="spellEnd"/>
            <w:r w:rsidRPr="002E479F">
              <w:rPr>
                <w:rFonts w:ascii="Times New Roman" w:hAnsi="Times New Roman" w:cs="Times New Roman"/>
                <w:b/>
                <w:bCs/>
                <w:color w:val="000000"/>
                <w:sz w:val="24"/>
                <w:szCs w:val="24"/>
              </w:rPr>
              <w:t xml:space="preserve"> </w:t>
            </w:r>
            <w:proofErr w:type="spellStart"/>
            <w:r w:rsidRPr="002E479F">
              <w:rPr>
                <w:rFonts w:ascii="Times New Roman" w:hAnsi="Times New Roman" w:cs="Times New Roman"/>
                <w:b/>
                <w:bCs/>
                <w:color w:val="000000"/>
                <w:sz w:val="24"/>
                <w:szCs w:val="24"/>
              </w:rPr>
              <w:t>сапасы</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1C12D856"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Үлге-рім</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1A020D39"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бі</w:t>
            </w:r>
            <w:proofErr w:type="gramStart"/>
            <w:r w:rsidRPr="002E479F">
              <w:rPr>
                <w:rFonts w:ascii="Times New Roman" w:hAnsi="Times New Roman" w:cs="Times New Roman"/>
                <w:b/>
                <w:bCs/>
                <w:color w:val="000000"/>
                <w:sz w:val="24"/>
                <w:szCs w:val="24"/>
              </w:rPr>
              <w:t>л</w:t>
            </w:r>
            <w:proofErr w:type="gramEnd"/>
            <w:r w:rsidRPr="002E479F">
              <w:rPr>
                <w:rFonts w:ascii="Times New Roman" w:hAnsi="Times New Roman" w:cs="Times New Roman"/>
                <w:b/>
                <w:bCs/>
                <w:color w:val="000000"/>
                <w:sz w:val="24"/>
                <w:szCs w:val="24"/>
              </w:rPr>
              <w:t>ім</w:t>
            </w:r>
            <w:proofErr w:type="spellEnd"/>
            <w:r w:rsidRPr="002E479F">
              <w:rPr>
                <w:rFonts w:ascii="Times New Roman" w:hAnsi="Times New Roman" w:cs="Times New Roman"/>
                <w:b/>
                <w:bCs/>
                <w:color w:val="000000"/>
                <w:sz w:val="24"/>
                <w:szCs w:val="24"/>
              </w:rPr>
              <w:t xml:space="preserve"> сапа-</w:t>
            </w:r>
            <w:proofErr w:type="spellStart"/>
            <w:r w:rsidRPr="002E479F">
              <w:rPr>
                <w:rFonts w:ascii="Times New Roman" w:hAnsi="Times New Roman" w:cs="Times New Roman"/>
                <w:b/>
                <w:bCs/>
                <w:color w:val="000000"/>
                <w:sz w:val="24"/>
                <w:szCs w:val="24"/>
              </w:rPr>
              <w:t>сы</w:t>
            </w:r>
            <w:proofErr w:type="spellEnd"/>
          </w:p>
        </w:tc>
        <w:tc>
          <w:tcPr>
            <w:tcW w:w="709" w:type="dxa"/>
            <w:gridSpan w:val="2"/>
            <w:tcBorders>
              <w:top w:val="nil"/>
              <w:left w:val="nil"/>
              <w:bottom w:val="single" w:sz="8" w:space="0" w:color="auto"/>
              <w:right w:val="single" w:sz="8" w:space="0" w:color="auto"/>
            </w:tcBorders>
            <w:shd w:val="clear" w:color="auto" w:fill="auto"/>
            <w:vAlign w:val="center"/>
            <w:hideMark/>
          </w:tcPr>
          <w:p w14:paraId="5BC1FD1A" w14:textId="77777777" w:rsidR="008036F9" w:rsidRPr="002E479F" w:rsidRDefault="008036F9" w:rsidP="006D31F6">
            <w:pPr>
              <w:spacing w:after="0" w:line="240" w:lineRule="auto"/>
              <w:ind w:right="121"/>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Үлге-рім</w:t>
            </w:r>
            <w:proofErr w:type="spellEnd"/>
          </w:p>
        </w:tc>
        <w:tc>
          <w:tcPr>
            <w:tcW w:w="851" w:type="dxa"/>
            <w:gridSpan w:val="3"/>
            <w:tcBorders>
              <w:top w:val="nil"/>
              <w:left w:val="nil"/>
              <w:bottom w:val="single" w:sz="8" w:space="0" w:color="auto"/>
              <w:right w:val="single" w:sz="8" w:space="0" w:color="auto"/>
            </w:tcBorders>
            <w:shd w:val="clear" w:color="auto" w:fill="auto"/>
            <w:vAlign w:val="center"/>
            <w:hideMark/>
          </w:tcPr>
          <w:p w14:paraId="3C17AD88" w14:textId="77777777" w:rsidR="008036F9" w:rsidRPr="002E479F" w:rsidRDefault="008036F9" w:rsidP="006D31F6">
            <w:pPr>
              <w:spacing w:after="0" w:line="240" w:lineRule="auto"/>
              <w:jc w:val="center"/>
              <w:rPr>
                <w:rFonts w:ascii="Times New Roman" w:hAnsi="Times New Roman" w:cs="Times New Roman"/>
                <w:b/>
                <w:bCs/>
                <w:color w:val="000000"/>
                <w:sz w:val="24"/>
                <w:szCs w:val="24"/>
              </w:rPr>
            </w:pPr>
            <w:proofErr w:type="spellStart"/>
            <w:r w:rsidRPr="002E479F">
              <w:rPr>
                <w:rFonts w:ascii="Times New Roman" w:hAnsi="Times New Roman" w:cs="Times New Roman"/>
                <w:b/>
                <w:bCs/>
                <w:color w:val="000000"/>
                <w:sz w:val="24"/>
                <w:szCs w:val="24"/>
              </w:rPr>
              <w:t>бі</w:t>
            </w:r>
            <w:proofErr w:type="gramStart"/>
            <w:r w:rsidRPr="002E479F">
              <w:rPr>
                <w:rFonts w:ascii="Times New Roman" w:hAnsi="Times New Roman" w:cs="Times New Roman"/>
                <w:b/>
                <w:bCs/>
                <w:color w:val="000000"/>
                <w:sz w:val="24"/>
                <w:szCs w:val="24"/>
              </w:rPr>
              <w:t>л</w:t>
            </w:r>
            <w:proofErr w:type="gramEnd"/>
            <w:r w:rsidRPr="002E479F">
              <w:rPr>
                <w:rFonts w:ascii="Times New Roman" w:hAnsi="Times New Roman" w:cs="Times New Roman"/>
                <w:b/>
                <w:bCs/>
                <w:color w:val="000000"/>
                <w:sz w:val="24"/>
                <w:szCs w:val="24"/>
              </w:rPr>
              <w:t>ім</w:t>
            </w:r>
            <w:proofErr w:type="spellEnd"/>
            <w:r w:rsidRPr="002E479F">
              <w:rPr>
                <w:rFonts w:ascii="Times New Roman" w:hAnsi="Times New Roman" w:cs="Times New Roman"/>
                <w:b/>
                <w:bCs/>
                <w:color w:val="000000"/>
                <w:sz w:val="24"/>
                <w:szCs w:val="24"/>
              </w:rPr>
              <w:t xml:space="preserve"> сапа-</w:t>
            </w:r>
            <w:proofErr w:type="spellStart"/>
            <w:r w:rsidRPr="002E479F">
              <w:rPr>
                <w:rFonts w:ascii="Times New Roman" w:hAnsi="Times New Roman" w:cs="Times New Roman"/>
                <w:b/>
                <w:bCs/>
                <w:color w:val="000000"/>
                <w:sz w:val="24"/>
                <w:szCs w:val="24"/>
              </w:rPr>
              <w:t>сы</w:t>
            </w:r>
            <w:proofErr w:type="spellEnd"/>
          </w:p>
        </w:tc>
      </w:tr>
      <w:tr w:rsidR="008036F9" w:rsidRPr="002E479F" w14:paraId="0BB1F944" w14:textId="77777777" w:rsidTr="006D31F6">
        <w:trPr>
          <w:trHeight w:val="381"/>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E5D878A"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rPr>
              <w:t>2019-2020</w:t>
            </w:r>
          </w:p>
          <w:p w14:paraId="05257B4C"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p>
        </w:tc>
        <w:tc>
          <w:tcPr>
            <w:tcW w:w="1134" w:type="dxa"/>
            <w:tcBorders>
              <w:top w:val="nil"/>
              <w:left w:val="nil"/>
              <w:bottom w:val="single" w:sz="8" w:space="0" w:color="auto"/>
              <w:right w:val="single" w:sz="8" w:space="0" w:color="auto"/>
            </w:tcBorders>
            <w:shd w:val="clear" w:color="auto" w:fill="auto"/>
            <w:noWrap/>
            <w:vAlign w:val="center"/>
          </w:tcPr>
          <w:p w14:paraId="09F7D500"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1598</w:t>
            </w:r>
          </w:p>
        </w:tc>
        <w:tc>
          <w:tcPr>
            <w:tcW w:w="992" w:type="dxa"/>
            <w:tcBorders>
              <w:top w:val="nil"/>
              <w:left w:val="nil"/>
              <w:bottom w:val="single" w:sz="8" w:space="0" w:color="auto"/>
              <w:right w:val="single" w:sz="8" w:space="0" w:color="auto"/>
            </w:tcBorders>
            <w:shd w:val="clear" w:color="auto" w:fill="auto"/>
            <w:noWrap/>
            <w:vAlign w:val="center"/>
          </w:tcPr>
          <w:p w14:paraId="03B311EF"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993" w:type="dxa"/>
            <w:tcBorders>
              <w:top w:val="nil"/>
              <w:left w:val="nil"/>
              <w:bottom w:val="single" w:sz="8" w:space="0" w:color="auto"/>
              <w:right w:val="single" w:sz="8" w:space="0" w:color="auto"/>
            </w:tcBorders>
            <w:shd w:val="clear" w:color="auto" w:fill="auto"/>
            <w:noWrap/>
            <w:vAlign w:val="center"/>
          </w:tcPr>
          <w:p w14:paraId="07C3A265"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49</w:t>
            </w:r>
          </w:p>
        </w:tc>
        <w:tc>
          <w:tcPr>
            <w:tcW w:w="850" w:type="dxa"/>
            <w:tcBorders>
              <w:top w:val="nil"/>
              <w:left w:val="nil"/>
              <w:bottom w:val="single" w:sz="8" w:space="0" w:color="auto"/>
              <w:right w:val="single" w:sz="8" w:space="0" w:color="auto"/>
            </w:tcBorders>
            <w:shd w:val="clear" w:color="auto" w:fill="auto"/>
            <w:vAlign w:val="center"/>
          </w:tcPr>
          <w:p w14:paraId="7739A261"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1134" w:type="dxa"/>
            <w:tcBorders>
              <w:top w:val="nil"/>
              <w:left w:val="nil"/>
              <w:bottom w:val="single" w:sz="8" w:space="0" w:color="auto"/>
              <w:right w:val="single" w:sz="8" w:space="0" w:color="auto"/>
            </w:tcBorders>
            <w:shd w:val="clear" w:color="auto" w:fill="auto"/>
            <w:vAlign w:val="center"/>
          </w:tcPr>
          <w:p w14:paraId="79174B16"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59,9</w:t>
            </w:r>
          </w:p>
        </w:tc>
        <w:tc>
          <w:tcPr>
            <w:tcW w:w="709" w:type="dxa"/>
            <w:tcBorders>
              <w:top w:val="nil"/>
              <w:left w:val="nil"/>
              <w:bottom w:val="single" w:sz="8" w:space="0" w:color="auto"/>
              <w:right w:val="single" w:sz="8" w:space="0" w:color="auto"/>
            </w:tcBorders>
            <w:shd w:val="clear" w:color="auto" w:fill="auto"/>
            <w:noWrap/>
            <w:vAlign w:val="center"/>
          </w:tcPr>
          <w:p w14:paraId="0DA881E8"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850" w:type="dxa"/>
            <w:tcBorders>
              <w:top w:val="nil"/>
              <w:left w:val="nil"/>
              <w:bottom w:val="single" w:sz="8" w:space="0" w:color="auto"/>
              <w:right w:val="single" w:sz="8" w:space="0" w:color="auto"/>
            </w:tcBorders>
            <w:shd w:val="clear" w:color="auto" w:fill="auto"/>
            <w:noWrap/>
            <w:vAlign w:val="center"/>
          </w:tcPr>
          <w:p w14:paraId="148C5EF3"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42,2</w:t>
            </w:r>
          </w:p>
        </w:tc>
        <w:tc>
          <w:tcPr>
            <w:tcW w:w="709" w:type="dxa"/>
            <w:gridSpan w:val="2"/>
            <w:tcBorders>
              <w:top w:val="nil"/>
              <w:left w:val="nil"/>
              <w:bottom w:val="single" w:sz="8" w:space="0" w:color="auto"/>
              <w:right w:val="single" w:sz="8" w:space="0" w:color="auto"/>
            </w:tcBorders>
            <w:shd w:val="clear" w:color="auto" w:fill="auto"/>
            <w:vAlign w:val="center"/>
          </w:tcPr>
          <w:p w14:paraId="6823568F"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851" w:type="dxa"/>
            <w:gridSpan w:val="3"/>
            <w:tcBorders>
              <w:top w:val="nil"/>
              <w:left w:val="nil"/>
              <w:bottom w:val="single" w:sz="8" w:space="0" w:color="auto"/>
              <w:right w:val="single" w:sz="8" w:space="0" w:color="auto"/>
            </w:tcBorders>
            <w:shd w:val="clear" w:color="auto" w:fill="auto"/>
            <w:noWrap/>
            <w:vAlign w:val="center"/>
          </w:tcPr>
          <w:p w14:paraId="2EBC9453"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rPr>
              <w:t>4</w:t>
            </w:r>
            <w:r w:rsidRPr="002E479F">
              <w:rPr>
                <w:rFonts w:ascii="Times New Roman" w:hAnsi="Times New Roman" w:cs="Times New Roman"/>
                <w:color w:val="000000"/>
                <w:sz w:val="24"/>
                <w:szCs w:val="24"/>
                <w:lang w:val="kk-KZ"/>
              </w:rPr>
              <w:t>4,7</w:t>
            </w:r>
          </w:p>
          <w:p w14:paraId="13930EF8"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p>
        </w:tc>
      </w:tr>
      <w:tr w:rsidR="008036F9" w:rsidRPr="002E479F" w14:paraId="3838830A" w14:textId="77777777" w:rsidTr="006D31F6">
        <w:trPr>
          <w:trHeight w:val="363"/>
        </w:trPr>
        <w:tc>
          <w:tcPr>
            <w:tcW w:w="1276" w:type="dxa"/>
            <w:tcBorders>
              <w:top w:val="nil"/>
              <w:left w:val="single" w:sz="8" w:space="0" w:color="auto"/>
              <w:bottom w:val="nil"/>
              <w:right w:val="single" w:sz="8" w:space="0" w:color="auto"/>
            </w:tcBorders>
            <w:shd w:val="clear" w:color="auto" w:fill="auto"/>
            <w:noWrap/>
            <w:vAlign w:val="center"/>
            <w:hideMark/>
          </w:tcPr>
          <w:p w14:paraId="45B46FE2" w14:textId="77777777" w:rsidR="008036F9" w:rsidRPr="002E479F" w:rsidRDefault="008036F9" w:rsidP="006D31F6">
            <w:pPr>
              <w:spacing w:after="0" w:line="240" w:lineRule="auto"/>
              <w:rPr>
                <w:rFonts w:ascii="Times New Roman" w:hAnsi="Times New Roman" w:cs="Times New Roman"/>
                <w:b/>
                <w:bCs/>
                <w:color w:val="000000"/>
                <w:sz w:val="24"/>
                <w:szCs w:val="24"/>
              </w:rPr>
            </w:pPr>
            <w:r w:rsidRPr="002E479F">
              <w:rPr>
                <w:rFonts w:ascii="Times New Roman" w:hAnsi="Times New Roman" w:cs="Times New Roman"/>
                <w:b/>
                <w:bCs/>
                <w:color w:val="000000"/>
                <w:sz w:val="24"/>
                <w:szCs w:val="24"/>
              </w:rPr>
              <w:t xml:space="preserve">2020-2021 </w:t>
            </w:r>
          </w:p>
          <w:p w14:paraId="36350433" w14:textId="77777777" w:rsidR="008036F9" w:rsidRPr="002E479F" w:rsidRDefault="008036F9" w:rsidP="006D31F6">
            <w:pPr>
              <w:spacing w:after="0" w:line="240" w:lineRule="auto"/>
              <w:rPr>
                <w:rFonts w:ascii="Times New Roman" w:hAnsi="Times New Roman" w:cs="Times New Roman"/>
                <w:b/>
                <w:bCs/>
                <w:color w:val="000000"/>
                <w:sz w:val="24"/>
                <w:szCs w:val="24"/>
              </w:rPr>
            </w:pPr>
            <w:r w:rsidRPr="002E479F">
              <w:rPr>
                <w:rFonts w:ascii="Times New Roman" w:hAnsi="Times New Roman" w:cs="Times New Roman"/>
                <w:b/>
                <w:bCs/>
                <w:color w:val="000000"/>
                <w:sz w:val="24"/>
                <w:szCs w:val="24"/>
              </w:rPr>
              <w:t xml:space="preserve"> </w:t>
            </w:r>
          </w:p>
        </w:tc>
        <w:tc>
          <w:tcPr>
            <w:tcW w:w="1134" w:type="dxa"/>
            <w:tcBorders>
              <w:top w:val="nil"/>
              <w:left w:val="nil"/>
              <w:bottom w:val="nil"/>
              <w:right w:val="single" w:sz="8" w:space="0" w:color="auto"/>
            </w:tcBorders>
            <w:shd w:val="clear" w:color="auto" w:fill="auto"/>
            <w:noWrap/>
            <w:vAlign w:val="center"/>
            <w:hideMark/>
          </w:tcPr>
          <w:p w14:paraId="2AEEDCDD"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1651</w:t>
            </w:r>
          </w:p>
        </w:tc>
        <w:tc>
          <w:tcPr>
            <w:tcW w:w="992" w:type="dxa"/>
            <w:tcBorders>
              <w:top w:val="nil"/>
              <w:left w:val="nil"/>
              <w:bottom w:val="nil"/>
              <w:right w:val="single" w:sz="8" w:space="0" w:color="auto"/>
            </w:tcBorders>
            <w:shd w:val="clear" w:color="auto" w:fill="auto"/>
            <w:noWrap/>
            <w:vAlign w:val="center"/>
            <w:hideMark/>
          </w:tcPr>
          <w:p w14:paraId="289BD6F0"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993" w:type="dxa"/>
            <w:tcBorders>
              <w:top w:val="nil"/>
              <w:left w:val="nil"/>
              <w:bottom w:val="nil"/>
              <w:right w:val="single" w:sz="8" w:space="0" w:color="auto"/>
            </w:tcBorders>
            <w:shd w:val="clear" w:color="auto" w:fill="auto"/>
            <w:noWrap/>
            <w:vAlign w:val="center"/>
            <w:hideMark/>
          </w:tcPr>
          <w:p w14:paraId="7D91880E"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50</w:t>
            </w:r>
          </w:p>
        </w:tc>
        <w:tc>
          <w:tcPr>
            <w:tcW w:w="850" w:type="dxa"/>
            <w:tcBorders>
              <w:top w:val="nil"/>
              <w:left w:val="nil"/>
              <w:bottom w:val="nil"/>
              <w:right w:val="single" w:sz="8" w:space="0" w:color="auto"/>
            </w:tcBorders>
            <w:shd w:val="clear" w:color="auto" w:fill="auto"/>
            <w:vAlign w:val="center"/>
            <w:hideMark/>
          </w:tcPr>
          <w:p w14:paraId="531D7D3E"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1134" w:type="dxa"/>
            <w:tcBorders>
              <w:top w:val="nil"/>
              <w:left w:val="nil"/>
              <w:bottom w:val="nil"/>
              <w:right w:val="single" w:sz="8" w:space="0" w:color="auto"/>
            </w:tcBorders>
            <w:shd w:val="clear" w:color="auto" w:fill="auto"/>
            <w:vAlign w:val="center"/>
            <w:hideMark/>
          </w:tcPr>
          <w:p w14:paraId="2D5A8C9D"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61,4</w:t>
            </w:r>
          </w:p>
        </w:tc>
        <w:tc>
          <w:tcPr>
            <w:tcW w:w="709" w:type="dxa"/>
            <w:tcBorders>
              <w:top w:val="nil"/>
              <w:left w:val="nil"/>
              <w:bottom w:val="nil"/>
              <w:right w:val="single" w:sz="8" w:space="0" w:color="auto"/>
            </w:tcBorders>
            <w:shd w:val="clear" w:color="auto" w:fill="auto"/>
            <w:noWrap/>
            <w:vAlign w:val="center"/>
            <w:hideMark/>
          </w:tcPr>
          <w:p w14:paraId="05D13BC1"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850" w:type="dxa"/>
            <w:tcBorders>
              <w:top w:val="nil"/>
              <w:left w:val="nil"/>
              <w:bottom w:val="nil"/>
              <w:right w:val="single" w:sz="8" w:space="0" w:color="auto"/>
            </w:tcBorders>
            <w:shd w:val="clear" w:color="auto" w:fill="auto"/>
            <w:noWrap/>
            <w:vAlign w:val="center"/>
            <w:hideMark/>
          </w:tcPr>
          <w:p w14:paraId="46EE10FD"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45,57</w:t>
            </w:r>
          </w:p>
        </w:tc>
        <w:tc>
          <w:tcPr>
            <w:tcW w:w="709" w:type="dxa"/>
            <w:gridSpan w:val="2"/>
            <w:tcBorders>
              <w:top w:val="nil"/>
              <w:left w:val="nil"/>
              <w:bottom w:val="nil"/>
              <w:right w:val="nil"/>
            </w:tcBorders>
            <w:shd w:val="clear" w:color="auto" w:fill="auto"/>
            <w:vAlign w:val="center"/>
            <w:hideMark/>
          </w:tcPr>
          <w:p w14:paraId="360E8464"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100</w:t>
            </w:r>
          </w:p>
        </w:tc>
        <w:tc>
          <w:tcPr>
            <w:tcW w:w="851" w:type="dxa"/>
            <w:gridSpan w:val="3"/>
            <w:tcBorders>
              <w:top w:val="nil"/>
              <w:left w:val="single" w:sz="8" w:space="0" w:color="auto"/>
              <w:bottom w:val="nil"/>
              <w:right w:val="single" w:sz="8" w:space="0" w:color="auto"/>
            </w:tcBorders>
            <w:shd w:val="clear" w:color="auto" w:fill="auto"/>
            <w:noWrap/>
            <w:vAlign w:val="center"/>
            <w:hideMark/>
          </w:tcPr>
          <w:p w14:paraId="65F9B8EF"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rPr>
              <w:t>4</w:t>
            </w:r>
            <w:r w:rsidRPr="002E479F">
              <w:rPr>
                <w:rFonts w:ascii="Times New Roman" w:hAnsi="Times New Roman" w:cs="Times New Roman"/>
                <w:color w:val="000000"/>
                <w:sz w:val="24"/>
                <w:szCs w:val="24"/>
                <w:lang w:val="kk-KZ"/>
              </w:rPr>
              <w:t>7,2</w:t>
            </w:r>
          </w:p>
        </w:tc>
      </w:tr>
      <w:tr w:rsidR="008036F9" w:rsidRPr="002E479F" w14:paraId="171EE2C6" w14:textId="77777777" w:rsidTr="006D31F6">
        <w:trPr>
          <w:trHeight w:val="80"/>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B07E4C8" w14:textId="77777777" w:rsidR="008036F9" w:rsidRPr="002E479F" w:rsidRDefault="008036F9" w:rsidP="006D31F6">
            <w:pPr>
              <w:spacing w:after="0" w:line="240" w:lineRule="auto"/>
              <w:rPr>
                <w:rFonts w:ascii="Times New Roman" w:hAnsi="Times New Roman" w:cs="Times New Roman"/>
                <w:b/>
                <w:bCs/>
                <w:color w:val="000000"/>
                <w:sz w:val="24"/>
                <w:szCs w:val="24"/>
              </w:rPr>
            </w:pPr>
            <w:r w:rsidRPr="002E479F">
              <w:rPr>
                <w:rFonts w:ascii="Times New Roman" w:hAnsi="Times New Roman" w:cs="Times New Roman"/>
                <w:b/>
                <w:bCs/>
                <w:color w:val="000000"/>
                <w:sz w:val="24"/>
                <w:szCs w:val="24"/>
              </w:rPr>
              <w:t> </w:t>
            </w:r>
          </w:p>
        </w:tc>
        <w:tc>
          <w:tcPr>
            <w:tcW w:w="1134" w:type="dxa"/>
            <w:tcBorders>
              <w:top w:val="nil"/>
              <w:left w:val="nil"/>
              <w:bottom w:val="single" w:sz="4" w:space="0" w:color="auto"/>
              <w:right w:val="single" w:sz="8" w:space="0" w:color="auto"/>
            </w:tcBorders>
            <w:shd w:val="clear" w:color="auto" w:fill="auto"/>
            <w:noWrap/>
            <w:vAlign w:val="center"/>
            <w:hideMark/>
          </w:tcPr>
          <w:p w14:paraId="28E0B7CE"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992" w:type="dxa"/>
            <w:tcBorders>
              <w:top w:val="nil"/>
              <w:left w:val="nil"/>
              <w:bottom w:val="single" w:sz="4" w:space="0" w:color="auto"/>
              <w:right w:val="single" w:sz="8" w:space="0" w:color="auto"/>
            </w:tcBorders>
            <w:shd w:val="clear" w:color="auto" w:fill="auto"/>
            <w:noWrap/>
            <w:vAlign w:val="center"/>
            <w:hideMark/>
          </w:tcPr>
          <w:p w14:paraId="4FF82A15"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993" w:type="dxa"/>
            <w:tcBorders>
              <w:top w:val="nil"/>
              <w:left w:val="nil"/>
              <w:bottom w:val="single" w:sz="4" w:space="0" w:color="auto"/>
              <w:right w:val="single" w:sz="8" w:space="0" w:color="auto"/>
            </w:tcBorders>
            <w:shd w:val="clear" w:color="auto" w:fill="auto"/>
            <w:noWrap/>
            <w:vAlign w:val="center"/>
            <w:hideMark/>
          </w:tcPr>
          <w:p w14:paraId="7E735612" w14:textId="77777777" w:rsidR="008036F9" w:rsidRPr="002E479F" w:rsidRDefault="008036F9" w:rsidP="006D31F6">
            <w:pPr>
              <w:spacing w:after="0" w:line="240" w:lineRule="auto"/>
              <w:jc w:val="center"/>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29B9E6B4"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14:paraId="5BD44C19"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p>
        </w:tc>
        <w:tc>
          <w:tcPr>
            <w:tcW w:w="709" w:type="dxa"/>
            <w:tcBorders>
              <w:top w:val="nil"/>
              <w:left w:val="nil"/>
              <w:bottom w:val="single" w:sz="4" w:space="0" w:color="auto"/>
              <w:right w:val="single" w:sz="8" w:space="0" w:color="auto"/>
            </w:tcBorders>
            <w:shd w:val="clear" w:color="auto" w:fill="auto"/>
            <w:noWrap/>
            <w:vAlign w:val="center"/>
            <w:hideMark/>
          </w:tcPr>
          <w:p w14:paraId="7A784A92"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850" w:type="dxa"/>
            <w:tcBorders>
              <w:top w:val="nil"/>
              <w:left w:val="nil"/>
              <w:bottom w:val="single" w:sz="4" w:space="0" w:color="auto"/>
              <w:right w:val="single" w:sz="8" w:space="0" w:color="auto"/>
            </w:tcBorders>
            <w:shd w:val="clear" w:color="auto" w:fill="auto"/>
            <w:noWrap/>
            <w:vAlign w:val="center"/>
            <w:hideMark/>
          </w:tcPr>
          <w:p w14:paraId="73D1CE07"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709" w:type="dxa"/>
            <w:gridSpan w:val="2"/>
            <w:tcBorders>
              <w:top w:val="nil"/>
              <w:left w:val="nil"/>
              <w:bottom w:val="single" w:sz="4" w:space="0" w:color="auto"/>
              <w:right w:val="nil"/>
            </w:tcBorders>
            <w:shd w:val="clear" w:color="auto" w:fill="auto"/>
            <w:vAlign w:val="center"/>
            <w:hideMark/>
          </w:tcPr>
          <w:p w14:paraId="52D9E0A5"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c>
          <w:tcPr>
            <w:tcW w:w="851" w:type="dxa"/>
            <w:gridSpan w:val="3"/>
            <w:tcBorders>
              <w:top w:val="nil"/>
              <w:left w:val="single" w:sz="8" w:space="0" w:color="auto"/>
              <w:bottom w:val="single" w:sz="4" w:space="0" w:color="auto"/>
              <w:right w:val="single" w:sz="8" w:space="0" w:color="auto"/>
            </w:tcBorders>
            <w:shd w:val="clear" w:color="auto" w:fill="auto"/>
            <w:noWrap/>
            <w:vAlign w:val="center"/>
            <w:hideMark/>
          </w:tcPr>
          <w:p w14:paraId="0B8C0EC2" w14:textId="77777777" w:rsidR="008036F9" w:rsidRPr="002E479F" w:rsidRDefault="008036F9" w:rsidP="006D31F6">
            <w:pPr>
              <w:spacing w:after="0" w:line="240" w:lineRule="auto"/>
              <w:rPr>
                <w:rFonts w:ascii="Times New Roman" w:hAnsi="Times New Roman" w:cs="Times New Roman"/>
                <w:color w:val="000000"/>
                <w:sz w:val="24"/>
                <w:szCs w:val="24"/>
              </w:rPr>
            </w:pPr>
            <w:r w:rsidRPr="002E479F">
              <w:rPr>
                <w:rFonts w:ascii="Times New Roman" w:hAnsi="Times New Roman" w:cs="Times New Roman"/>
                <w:color w:val="000000"/>
                <w:sz w:val="24"/>
                <w:szCs w:val="24"/>
              </w:rPr>
              <w:t> </w:t>
            </w:r>
          </w:p>
        </w:tc>
      </w:tr>
      <w:tr w:rsidR="008036F9" w:rsidRPr="002E479F" w14:paraId="7EF66094" w14:textId="77777777" w:rsidTr="006D31F6">
        <w:trPr>
          <w:trHeight w:val="381"/>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EE858C"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lang w:val="kk-KZ"/>
              </w:rPr>
              <w:t>2021-2022</w:t>
            </w:r>
          </w:p>
          <w:p w14:paraId="57860780"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4BDAA9D1"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1667</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1EB19B7B"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993" w:type="dxa"/>
            <w:tcBorders>
              <w:top w:val="single" w:sz="4" w:space="0" w:color="auto"/>
              <w:left w:val="nil"/>
              <w:bottom w:val="single" w:sz="4" w:space="0" w:color="auto"/>
              <w:right w:val="single" w:sz="8" w:space="0" w:color="auto"/>
            </w:tcBorders>
            <w:shd w:val="clear" w:color="auto" w:fill="auto"/>
            <w:noWrap/>
            <w:vAlign w:val="center"/>
          </w:tcPr>
          <w:p w14:paraId="1EA68E62"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52</w:t>
            </w:r>
          </w:p>
        </w:tc>
        <w:tc>
          <w:tcPr>
            <w:tcW w:w="850" w:type="dxa"/>
            <w:tcBorders>
              <w:top w:val="single" w:sz="4" w:space="0" w:color="auto"/>
              <w:left w:val="nil"/>
              <w:bottom w:val="single" w:sz="4" w:space="0" w:color="auto"/>
              <w:right w:val="single" w:sz="8" w:space="0" w:color="auto"/>
            </w:tcBorders>
            <w:shd w:val="clear" w:color="auto" w:fill="auto"/>
            <w:vAlign w:val="center"/>
          </w:tcPr>
          <w:p w14:paraId="76B11120"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1134" w:type="dxa"/>
            <w:tcBorders>
              <w:top w:val="single" w:sz="4" w:space="0" w:color="auto"/>
              <w:left w:val="nil"/>
              <w:bottom w:val="single" w:sz="4" w:space="0" w:color="auto"/>
              <w:right w:val="single" w:sz="8" w:space="0" w:color="auto"/>
            </w:tcBorders>
            <w:shd w:val="clear" w:color="auto" w:fill="auto"/>
            <w:vAlign w:val="center"/>
          </w:tcPr>
          <w:p w14:paraId="01EAFC6E"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46</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2EE2A88E"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486929F4"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47</w:t>
            </w:r>
          </w:p>
        </w:tc>
        <w:tc>
          <w:tcPr>
            <w:tcW w:w="709" w:type="dxa"/>
            <w:gridSpan w:val="2"/>
            <w:tcBorders>
              <w:top w:val="single" w:sz="4" w:space="0" w:color="auto"/>
              <w:left w:val="nil"/>
              <w:bottom w:val="single" w:sz="4" w:space="0" w:color="auto"/>
              <w:right w:val="nil"/>
            </w:tcBorders>
            <w:shd w:val="clear" w:color="auto" w:fill="auto"/>
            <w:vAlign w:val="center"/>
          </w:tcPr>
          <w:p w14:paraId="057B425F"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1" w:type="dxa"/>
            <w:gridSpan w:val="3"/>
            <w:tcBorders>
              <w:top w:val="single" w:sz="4" w:space="0" w:color="auto"/>
              <w:left w:val="single" w:sz="8" w:space="0" w:color="auto"/>
              <w:bottom w:val="single" w:sz="4" w:space="0" w:color="auto"/>
              <w:right w:val="single" w:sz="8" w:space="0" w:color="auto"/>
            </w:tcBorders>
            <w:shd w:val="clear" w:color="auto" w:fill="auto"/>
            <w:noWrap/>
            <w:vAlign w:val="center"/>
          </w:tcPr>
          <w:p w14:paraId="64ADE9FC"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65</w:t>
            </w:r>
          </w:p>
        </w:tc>
      </w:tr>
      <w:tr w:rsidR="008036F9" w:rsidRPr="002E479F" w14:paraId="42C4812D" w14:textId="77777777" w:rsidTr="006D31F6">
        <w:trPr>
          <w:trHeight w:val="381"/>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E40D85"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lang w:val="kk-KZ"/>
              </w:rPr>
              <w:t>2022 - 2023</w:t>
            </w: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63E7759D"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1700</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4198011F"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993" w:type="dxa"/>
            <w:tcBorders>
              <w:top w:val="single" w:sz="4" w:space="0" w:color="auto"/>
              <w:left w:val="nil"/>
              <w:bottom w:val="single" w:sz="4" w:space="0" w:color="auto"/>
              <w:right w:val="single" w:sz="8" w:space="0" w:color="auto"/>
            </w:tcBorders>
            <w:shd w:val="clear" w:color="auto" w:fill="auto"/>
            <w:noWrap/>
            <w:vAlign w:val="center"/>
          </w:tcPr>
          <w:p w14:paraId="7F6FCA1D"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47,3</w:t>
            </w:r>
          </w:p>
        </w:tc>
        <w:tc>
          <w:tcPr>
            <w:tcW w:w="850" w:type="dxa"/>
            <w:tcBorders>
              <w:top w:val="single" w:sz="4" w:space="0" w:color="auto"/>
              <w:left w:val="nil"/>
              <w:bottom w:val="single" w:sz="4" w:space="0" w:color="auto"/>
              <w:right w:val="single" w:sz="8" w:space="0" w:color="auto"/>
            </w:tcBorders>
            <w:shd w:val="clear" w:color="auto" w:fill="auto"/>
            <w:vAlign w:val="center"/>
          </w:tcPr>
          <w:p w14:paraId="7EA9C227"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1134" w:type="dxa"/>
            <w:tcBorders>
              <w:top w:val="single" w:sz="4" w:space="0" w:color="auto"/>
              <w:left w:val="nil"/>
              <w:bottom w:val="single" w:sz="4" w:space="0" w:color="auto"/>
              <w:right w:val="single" w:sz="8" w:space="0" w:color="auto"/>
            </w:tcBorders>
            <w:shd w:val="clear" w:color="auto" w:fill="auto"/>
            <w:vAlign w:val="center"/>
          </w:tcPr>
          <w:p w14:paraId="518A49AE"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55</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41396743"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523B4104"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45</w:t>
            </w:r>
          </w:p>
        </w:tc>
        <w:tc>
          <w:tcPr>
            <w:tcW w:w="709" w:type="dxa"/>
            <w:gridSpan w:val="2"/>
            <w:tcBorders>
              <w:top w:val="single" w:sz="4" w:space="0" w:color="auto"/>
              <w:left w:val="nil"/>
              <w:bottom w:val="single" w:sz="4" w:space="0" w:color="auto"/>
              <w:right w:val="nil"/>
            </w:tcBorders>
            <w:shd w:val="clear" w:color="auto" w:fill="auto"/>
            <w:vAlign w:val="center"/>
          </w:tcPr>
          <w:p w14:paraId="463A21D3"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1" w:type="dxa"/>
            <w:gridSpan w:val="3"/>
            <w:tcBorders>
              <w:top w:val="single" w:sz="4" w:space="0" w:color="auto"/>
              <w:left w:val="single" w:sz="8" w:space="0" w:color="auto"/>
              <w:bottom w:val="single" w:sz="4" w:space="0" w:color="auto"/>
              <w:right w:val="single" w:sz="8" w:space="0" w:color="auto"/>
            </w:tcBorders>
            <w:shd w:val="clear" w:color="auto" w:fill="auto"/>
            <w:noWrap/>
            <w:vAlign w:val="center"/>
          </w:tcPr>
          <w:p w14:paraId="3F3080A8"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43</w:t>
            </w:r>
          </w:p>
        </w:tc>
      </w:tr>
      <w:tr w:rsidR="008036F9" w:rsidRPr="002E479F" w14:paraId="138A505C" w14:textId="77777777" w:rsidTr="006D31F6">
        <w:trPr>
          <w:trHeight w:val="381"/>
        </w:trPr>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79C7484" w14:textId="77777777" w:rsidR="008036F9" w:rsidRPr="002E479F" w:rsidRDefault="008036F9" w:rsidP="006D31F6">
            <w:pPr>
              <w:spacing w:after="0" w:line="240" w:lineRule="auto"/>
              <w:rPr>
                <w:rFonts w:ascii="Times New Roman" w:hAnsi="Times New Roman" w:cs="Times New Roman"/>
                <w:b/>
                <w:bCs/>
                <w:color w:val="000000"/>
                <w:sz w:val="24"/>
                <w:szCs w:val="24"/>
                <w:lang w:val="kk-KZ"/>
              </w:rPr>
            </w:pPr>
            <w:r w:rsidRPr="002E479F">
              <w:rPr>
                <w:rFonts w:ascii="Times New Roman" w:hAnsi="Times New Roman" w:cs="Times New Roman"/>
                <w:b/>
                <w:bCs/>
                <w:color w:val="000000"/>
                <w:sz w:val="24"/>
                <w:szCs w:val="24"/>
                <w:lang w:val="kk-KZ"/>
              </w:rPr>
              <w:t>2023 - 2024</w:t>
            </w: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182EA547"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1769</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087468B"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993" w:type="dxa"/>
            <w:tcBorders>
              <w:top w:val="single" w:sz="4" w:space="0" w:color="auto"/>
              <w:left w:val="nil"/>
              <w:bottom w:val="single" w:sz="8" w:space="0" w:color="auto"/>
              <w:right w:val="single" w:sz="8" w:space="0" w:color="auto"/>
            </w:tcBorders>
            <w:shd w:val="clear" w:color="auto" w:fill="auto"/>
            <w:noWrap/>
            <w:vAlign w:val="center"/>
          </w:tcPr>
          <w:p w14:paraId="70AA33B6"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48</w:t>
            </w:r>
          </w:p>
        </w:tc>
        <w:tc>
          <w:tcPr>
            <w:tcW w:w="850" w:type="dxa"/>
            <w:tcBorders>
              <w:top w:val="single" w:sz="4" w:space="0" w:color="auto"/>
              <w:left w:val="nil"/>
              <w:bottom w:val="single" w:sz="8" w:space="0" w:color="auto"/>
              <w:right w:val="single" w:sz="8" w:space="0" w:color="auto"/>
            </w:tcBorders>
            <w:shd w:val="clear" w:color="auto" w:fill="auto"/>
            <w:vAlign w:val="center"/>
          </w:tcPr>
          <w:p w14:paraId="4C8EB890"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1134" w:type="dxa"/>
            <w:tcBorders>
              <w:top w:val="single" w:sz="4" w:space="0" w:color="auto"/>
              <w:left w:val="nil"/>
              <w:bottom w:val="single" w:sz="8" w:space="0" w:color="auto"/>
              <w:right w:val="single" w:sz="8" w:space="0" w:color="auto"/>
            </w:tcBorders>
            <w:shd w:val="clear" w:color="auto" w:fill="auto"/>
            <w:vAlign w:val="center"/>
          </w:tcPr>
          <w:p w14:paraId="1A4B5870" w14:textId="77777777" w:rsidR="008036F9" w:rsidRPr="002E479F" w:rsidRDefault="008036F9" w:rsidP="006D31F6">
            <w:pPr>
              <w:spacing w:after="0" w:line="240" w:lineRule="auto"/>
              <w:jc w:val="center"/>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56</w:t>
            </w:r>
          </w:p>
        </w:tc>
        <w:tc>
          <w:tcPr>
            <w:tcW w:w="709" w:type="dxa"/>
            <w:tcBorders>
              <w:top w:val="single" w:sz="4" w:space="0" w:color="auto"/>
              <w:left w:val="nil"/>
              <w:bottom w:val="single" w:sz="8" w:space="0" w:color="auto"/>
              <w:right w:val="single" w:sz="8" w:space="0" w:color="auto"/>
            </w:tcBorders>
            <w:shd w:val="clear" w:color="auto" w:fill="auto"/>
            <w:noWrap/>
            <w:vAlign w:val="center"/>
          </w:tcPr>
          <w:p w14:paraId="578C7848"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0" w:type="dxa"/>
            <w:tcBorders>
              <w:top w:val="single" w:sz="4" w:space="0" w:color="auto"/>
              <w:left w:val="nil"/>
              <w:bottom w:val="single" w:sz="8" w:space="0" w:color="auto"/>
              <w:right w:val="single" w:sz="8" w:space="0" w:color="auto"/>
            </w:tcBorders>
            <w:shd w:val="clear" w:color="auto" w:fill="auto"/>
            <w:noWrap/>
            <w:vAlign w:val="center"/>
          </w:tcPr>
          <w:p w14:paraId="42EF59D1"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45</w:t>
            </w:r>
          </w:p>
        </w:tc>
        <w:tc>
          <w:tcPr>
            <w:tcW w:w="709" w:type="dxa"/>
            <w:gridSpan w:val="2"/>
            <w:tcBorders>
              <w:top w:val="single" w:sz="4" w:space="0" w:color="auto"/>
              <w:left w:val="nil"/>
              <w:bottom w:val="single" w:sz="8" w:space="0" w:color="auto"/>
              <w:right w:val="nil"/>
            </w:tcBorders>
            <w:shd w:val="clear" w:color="auto" w:fill="auto"/>
            <w:vAlign w:val="center"/>
          </w:tcPr>
          <w:p w14:paraId="735583D6"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100</w:t>
            </w:r>
          </w:p>
        </w:tc>
        <w:tc>
          <w:tcPr>
            <w:tcW w:w="851" w:type="dxa"/>
            <w:gridSpan w:val="3"/>
            <w:tcBorders>
              <w:top w:val="single" w:sz="4" w:space="0" w:color="auto"/>
              <w:left w:val="single" w:sz="8" w:space="0" w:color="auto"/>
              <w:bottom w:val="single" w:sz="8" w:space="0" w:color="auto"/>
              <w:right w:val="single" w:sz="8" w:space="0" w:color="auto"/>
            </w:tcBorders>
            <w:shd w:val="clear" w:color="auto" w:fill="auto"/>
            <w:noWrap/>
            <w:vAlign w:val="center"/>
          </w:tcPr>
          <w:p w14:paraId="32AF8B93" w14:textId="77777777" w:rsidR="008036F9" w:rsidRPr="002E479F" w:rsidRDefault="008036F9" w:rsidP="006D31F6">
            <w:pPr>
              <w:spacing w:after="0" w:line="240" w:lineRule="auto"/>
              <w:rPr>
                <w:rFonts w:ascii="Times New Roman" w:hAnsi="Times New Roman" w:cs="Times New Roman"/>
                <w:color w:val="000000"/>
                <w:sz w:val="24"/>
                <w:szCs w:val="24"/>
                <w:lang w:val="kk-KZ"/>
              </w:rPr>
            </w:pPr>
            <w:r w:rsidRPr="002E479F">
              <w:rPr>
                <w:rFonts w:ascii="Times New Roman" w:hAnsi="Times New Roman" w:cs="Times New Roman"/>
                <w:color w:val="000000"/>
                <w:sz w:val="24"/>
                <w:szCs w:val="24"/>
                <w:lang w:val="kk-KZ"/>
              </w:rPr>
              <w:t>47</w:t>
            </w:r>
          </w:p>
        </w:tc>
      </w:tr>
    </w:tbl>
    <w:p w14:paraId="36D37BED" w14:textId="77777777" w:rsidR="0038572D" w:rsidRPr="002E479F" w:rsidRDefault="0038572D" w:rsidP="00FB51B7">
      <w:pPr>
        <w:spacing w:after="0"/>
        <w:rPr>
          <w:rFonts w:ascii="Times New Roman" w:hAnsi="Times New Roman" w:cs="Times New Roman"/>
          <w:sz w:val="24"/>
          <w:szCs w:val="24"/>
        </w:rPr>
      </w:pPr>
    </w:p>
    <w:p w14:paraId="23FBCC06" w14:textId="48A45158" w:rsidR="0038572D" w:rsidRPr="002E479F" w:rsidRDefault="0038572D" w:rsidP="00FB51B7">
      <w:pPr>
        <w:spacing w:after="0"/>
        <w:jc w:val="center"/>
        <w:rPr>
          <w:rFonts w:ascii="Times New Roman" w:hAnsi="Times New Roman" w:cs="Times New Roman"/>
          <w:b/>
          <w:bCs/>
          <w:sz w:val="24"/>
          <w:szCs w:val="24"/>
        </w:rPr>
      </w:pPr>
      <w:proofErr w:type="spellStart"/>
      <w:r w:rsidRPr="002E479F">
        <w:rPr>
          <w:rFonts w:ascii="Times New Roman" w:hAnsi="Times New Roman" w:cs="Times New Roman"/>
          <w:b/>
          <w:bCs/>
          <w:sz w:val="24"/>
          <w:szCs w:val="24"/>
        </w:rPr>
        <w:t>Оқушылардың</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үлгерімі</w:t>
      </w:r>
      <w:proofErr w:type="spellEnd"/>
      <w:r w:rsidRPr="002E479F">
        <w:rPr>
          <w:rFonts w:ascii="Times New Roman" w:hAnsi="Times New Roman" w:cs="Times New Roman"/>
          <w:b/>
          <w:bCs/>
          <w:sz w:val="24"/>
          <w:szCs w:val="24"/>
        </w:rPr>
        <w:t xml:space="preserve"> </w:t>
      </w:r>
      <w:proofErr w:type="gramStart"/>
      <w:r w:rsidRPr="002E479F">
        <w:rPr>
          <w:rFonts w:ascii="Times New Roman" w:hAnsi="Times New Roman" w:cs="Times New Roman"/>
          <w:b/>
          <w:bCs/>
          <w:sz w:val="24"/>
          <w:szCs w:val="24"/>
        </w:rPr>
        <w:t xml:space="preserve">мен </w:t>
      </w:r>
      <w:proofErr w:type="spellStart"/>
      <w:r w:rsidRPr="002E479F">
        <w:rPr>
          <w:rFonts w:ascii="Times New Roman" w:hAnsi="Times New Roman" w:cs="Times New Roman"/>
          <w:b/>
          <w:bCs/>
          <w:sz w:val="24"/>
          <w:szCs w:val="24"/>
        </w:rPr>
        <w:t>б</w:t>
      </w:r>
      <w:proofErr w:type="gramEnd"/>
      <w:r w:rsidRPr="002E479F">
        <w:rPr>
          <w:rFonts w:ascii="Times New Roman" w:hAnsi="Times New Roman" w:cs="Times New Roman"/>
          <w:b/>
          <w:bCs/>
          <w:sz w:val="24"/>
          <w:szCs w:val="24"/>
        </w:rPr>
        <w:t>ілім</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сапасы</w:t>
      </w:r>
      <w:proofErr w:type="spellEnd"/>
    </w:p>
    <w:p w14:paraId="0DCEDAD3" w14:textId="77777777" w:rsidR="0038572D" w:rsidRPr="002E479F" w:rsidRDefault="0038572D" w:rsidP="0038572D">
      <w:pPr>
        <w:spacing w:after="0"/>
        <w:jc w:val="both"/>
        <w:rPr>
          <w:rFonts w:ascii="Times New Roman" w:hAnsi="Times New Roman" w:cs="Times New Roman"/>
          <w:b/>
          <w:bCs/>
          <w:sz w:val="24"/>
          <w:szCs w:val="24"/>
        </w:rPr>
      </w:pPr>
    </w:p>
    <w:tbl>
      <w:tblPr>
        <w:tblStyle w:val="a3"/>
        <w:tblW w:w="9802" w:type="dxa"/>
        <w:tblInd w:w="-5" w:type="dxa"/>
        <w:tblLook w:val="04A0" w:firstRow="1" w:lastRow="0" w:firstColumn="1" w:lastColumn="0" w:noHBand="0" w:noVBand="1"/>
      </w:tblPr>
      <w:tblGrid>
        <w:gridCol w:w="498"/>
        <w:gridCol w:w="1487"/>
        <w:gridCol w:w="1419"/>
        <w:gridCol w:w="16"/>
        <w:gridCol w:w="2109"/>
        <w:gridCol w:w="792"/>
        <w:gridCol w:w="870"/>
        <w:gridCol w:w="870"/>
        <w:gridCol w:w="870"/>
        <w:gridCol w:w="871"/>
      </w:tblGrid>
      <w:tr w:rsidR="0038572D" w:rsidRPr="002E479F" w14:paraId="39B5FECE" w14:textId="77777777" w:rsidTr="005C460E">
        <w:tc>
          <w:tcPr>
            <w:tcW w:w="498" w:type="dxa"/>
          </w:tcPr>
          <w:p w14:paraId="53AD7F8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5031" w:type="dxa"/>
            <w:gridSpan w:val="4"/>
          </w:tcPr>
          <w:p w14:paraId="42035F8D" w14:textId="77777777" w:rsidR="0038572D" w:rsidRPr="002E479F" w:rsidRDefault="0038572D" w:rsidP="005C460E">
            <w:pPr>
              <w:jc w:val="both"/>
              <w:rPr>
                <w:rFonts w:ascii="Times New Roman" w:hAnsi="Times New Roman" w:cs="Times New Roman"/>
                <w:sz w:val="24"/>
                <w:szCs w:val="24"/>
              </w:rPr>
            </w:pPr>
          </w:p>
        </w:tc>
        <w:tc>
          <w:tcPr>
            <w:tcW w:w="792" w:type="dxa"/>
          </w:tcPr>
          <w:p w14:paraId="16756C7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2019-2020</w:t>
            </w:r>
          </w:p>
        </w:tc>
        <w:tc>
          <w:tcPr>
            <w:tcW w:w="870" w:type="dxa"/>
          </w:tcPr>
          <w:p w14:paraId="31CE7BE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2020-2021</w:t>
            </w:r>
          </w:p>
        </w:tc>
        <w:tc>
          <w:tcPr>
            <w:tcW w:w="870" w:type="dxa"/>
          </w:tcPr>
          <w:p w14:paraId="5973232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2021-2022</w:t>
            </w:r>
          </w:p>
        </w:tc>
        <w:tc>
          <w:tcPr>
            <w:tcW w:w="870" w:type="dxa"/>
          </w:tcPr>
          <w:p w14:paraId="3117924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2022-2023</w:t>
            </w:r>
          </w:p>
        </w:tc>
        <w:tc>
          <w:tcPr>
            <w:tcW w:w="871" w:type="dxa"/>
          </w:tcPr>
          <w:p w14:paraId="7052F60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2023-2024</w:t>
            </w:r>
          </w:p>
        </w:tc>
      </w:tr>
      <w:tr w:rsidR="0038572D" w:rsidRPr="002E479F" w14:paraId="7D05E0ED" w14:textId="77777777" w:rsidTr="005C460E">
        <w:trPr>
          <w:trHeight w:val="135"/>
        </w:trPr>
        <w:tc>
          <w:tcPr>
            <w:tcW w:w="498" w:type="dxa"/>
            <w:vMerge w:val="restart"/>
          </w:tcPr>
          <w:p w14:paraId="15FCF397" w14:textId="77777777" w:rsidR="0038572D" w:rsidRPr="002E479F" w:rsidRDefault="0038572D" w:rsidP="005C460E">
            <w:pPr>
              <w:ind w:left="-829" w:right="270"/>
              <w:jc w:val="both"/>
              <w:rPr>
                <w:rFonts w:ascii="Times New Roman" w:hAnsi="Times New Roman" w:cs="Times New Roman"/>
                <w:sz w:val="24"/>
                <w:szCs w:val="24"/>
              </w:rPr>
            </w:pPr>
            <w:r w:rsidRPr="002E479F">
              <w:rPr>
                <w:rFonts w:ascii="Times New Roman" w:hAnsi="Times New Roman" w:cs="Times New Roman"/>
                <w:sz w:val="24"/>
                <w:szCs w:val="24"/>
              </w:rPr>
              <w:t>111111</w:t>
            </w:r>
          </w:p>
        </w:tc>
        <w:tc>
          <w:tcPr>
            <w:tcW w:w="2906" w:type="dxa"/>
            <w:gridSpan w:val="2"/>
            <w:vMerge w:val="restart"/>
          </w:tcPr>
          <w:p w14:paraId="241997A9"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Түлектер</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тақтасы</w:t>
            </w:r>
            <w:proofErr w:type="spellEnd"/>
          </w:p>
        </w:tc>
        <w:tc>
          <w:tcPr>
            <w:tcW w:w="2125" w:type="dxa"/>
            <w:gridSpan w:val="2"/>
          </w:tcPr>
          <w:p w14:paraId="04DC03E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9 </w:t>
            </w:r>
            <w:proofErr w:type="spellStart"/>
            <w:r w:rsidRPr="002E479F">
              <w:rPr>
                <w:rFonts w:ascii="Times New Roman" w:hAnsi="Times New Roman" w:cs="Times New Roman"/>
                <w:sz w:val="24"/>
                <w:szCs w:val="24"/>
              </w:rPr>
              <w:t>сынып</w:t>
            </w:r>
            <w:proofErr w:type="spellEnd"/>
          </w:p>
        </w:tc>
        <w:tc>
          <w:tcPr>
            <w:tcW w:w="792" w:type="dxa"/>
          </w:tcPr>
          <w:p w14:paraId="078DFEF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164</w:t>
            </w:r>
          </w:p>
        </w:tc>
        <w:tc>
          <w:tcPr>
            <w:tcW w:w="870" w:type="dxa"/>
          </w:tcPr>
          <w:p w14:paraId="6D7B525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172</w:t>
            </w:r>
          </w:p>
        </w:tc>
        <w:tc>
          <w:tcPr>
            <w:tcW w:w="870" w:type="dxa"/>
          </w:tcPr>
          <w:p w14:paraId="2F12190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196</w:t>
            </w:r>
          </w:p>
        </w:tc>
        <w:tc>
          <w:tcPr>
            <w:tcW w:w="870" w:type="dxa"/>
          </w:tcPr>
          <w:p w14:paraId="6456606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171</w:t>
            </w:r>
          </w:p>
        </w:tc>
        <w:tc>
          <w:tcPr>
            <w:tcW w:w="871" w:type="dxa"/>
          </w:tcPr>
          <w:p w14:paraId="60BE3BB8" w14:textId="47235215" w:rsidR="0038572D" w:rsidRPr="00FB51B7" w:rsidRDefault="0038572D" w:rsidP="005C460E">
            <w:pPr>
              <w:jc w:val="both"/>
              <w:rPr>
                <w:rFonts w:ascii="Times New Roman" w:hAnsi="Times New Roman" w:cs="Times New Roman"/>
                <w:sz w:val="24"/>
                <w:szCs w:val="24"/>
                <w:lang w:val="kk-KZ"/>
              </w:rPr>
            </w:pPr>
            <w:r w:rsidRPr="002E479F">
              <w:rPr>
                <w:rFonts w:ascii="Times New Roman" w:hAnsi="Times New Roman" w:cs="Times New Roman"/>
                <w:sz w:val="24"/>
                <w:szCs w:val="24"/>
              </w:rPr>
              <w:t>17</w:t>
            </w:r>
            <w:r w:rsidR="00FB51B7">
              <w:rPr>
                <w:rFonts w:ascii="Times New Roman" w:hAnsi="Times New Roman" w:cs="Times New Roman"/>
                <w:sz w:val="24"/>
                <w:szCs w:val="24"/>
                <w:lang w:val="kk-KZ"/>
              </w:rPr>
              <w:t>3</w:t>
            </w:r>
          </w:p>
        </w:tc>
      </w:tr>
      <w:tr w:rsidR="0038572D" w:rsidRPr="002E479F" w14:paraId="1B8FD44C" w14:textId="77777777" w:rsidTr="005C460E">
        <w:trPr>
          <w:trHeight w:val="180"/>
        </w:trPr>
        <w:tc>
          <w:tcPr>
            <w:tcW w:w="498" w:type="dxa"/>
            <w:vMerge/>
          </w:tcPr>
          <w:p w14:paraId="6592D131" w14:textId="77777777" w:rsidR="0038572D" w:rsidRPr="002E479F" w:rsidRDefault="0038572D" w:rsidP="005C460E">
            <w:pPr>
              <w:ind w:left="-829" w:right="270"/>
              <w:jc w:val="both"/>
              <w:rPr>
                <w:rFonts w:ascii="Times New Roman" w:hAnsi="Times New Roman" w:cs="Times New Roman"/>
                <w:sz w:val="24"/>
                <w:szCs w:val="24"/>
              </w:rPr>
            </w:pPr>
          </w:p>
        </w:tc>
        <w:tc>
          <w:tcPr>
            <w:tcW w:w="2906" w:type="dxa"/>
            <w:gridSpan w:val="2"/>
            <w:vMerge/>
          </w:tcPr>
          <w:p w14:paraId="4C70309F" w14:textId="77777777" w:rsidR="0038572D" w:rsidRPr="002E479F" w:rsidRDefault="0038572D" w:rsidP="005C460E">
            <w:pPr>
              <w:jc w:val="both"/>
              <w:rPr>
                <w:rFonts w:ascii="Times New Roman" w:hAnsi="Times New Roman" w:cs="Times New Roman"/>
                <w:sz w:val="24"/>
                <w:szCs w:val="24"/>
              </w:rPr>
            </w:pPr>
          </w:p>
        </w:tc>
        <w:tc>
          <w:tcPr>
            <w:tcW w:w="2125" w:type="dxa"/>
            <w:gridSpan w:val="2"/>
          </w:tcPr>
          <w:p w14:paraId="07062C3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11 </w:t>
            </w:r>
            <w:proofErr w:type="spellStart"/>
            <w:r w:rsidRPr="002E479F">
              <w:rPr>
                <w:rFonts w:ascii="Times New Roman" w:hAnsi="Times New Roman" w:cs="Times New Roman"/>
                <w:sz w:val="24"/>
                <w:szCs w:val="24"/>
              </w:rPr>
              <w:t>сынып</w:t>
            </w:r>
            <w:proofErr w:type="spellEnd"/>
          </w:p>
        </w:tc>
        <w:tc>
          <w:tcPr>
            <w:tcW w:w="792" w:type="dxa"/>
          </w:tcPr>
          <w:p w14:paraId="12DAF56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79</w:t>
            </w:r>
          </w:p>
        </w:tc>
        <w:tc>
          <w:tcPr>
            <w:tcW w:w="870" w:type="dxa"/>
          </w:tcPr>
          <w:p w14:paraId="7505257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110</w:t>
            </w:r>
          </w:p>
        </w:tc>
        <w:tc>
          <w:tcPr>
            <w:tcW w:w="870" w:type="dxa"/>
          </w:tcPr>
          <w:p w14:paraId="617B372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119</w:t>
            </w:r>
          </w:p>
        </w:tc>
        <w:tc>
          <w:tcPr>
            <w:tcW w:w="870" w:type="dxa"/>
          </w:tcPr>
          <w:p w14:paraId="4EFF7C7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118</w:t>
            </w:r>
          </w:p>
        </w:tc>
        <w:tc>
          <w:tcPr>
            <w:tcW w:w="871" w:type="dxa"/>
          </w:tcPr>
          <w:p w14:paraId="3A564B34" w14:textId="6EB153DF" w:rsidR="0038572D" w:rsidRPr="00FB51B7" w:rsidRDefault="0038572D" w:rsidP="005C460E">
            <w:pPr>
              <w:jc w:val="both"/>
              <w:rPr>
                <w:rFonts w:ascii="Times New Roman" w:hAnsi="Times New Roman" w:cs="Times New Roman"/>
                <w:sz w:val="24"/>
                <w:szCs w:val="24"/>
                <w:lang w:val="kk-KZ"/>
              </w:rPr>
            </w:pPr>
            <w:r w:rsidRPr="002E479F">
              <w:rPr>
                <w:rFonts w:ascii="Times New Roman" w:hAnsi="Times New Roman" w:cs="Times New Roman"/>
                <w:sz w:val="24"/>
                <w:szCs w:val="24"/>
              </w:rPr>
              <w:t>14</w:t>
            </w:r>
            <w:r w:rsidR="00FB51B7">
              <w:rPr>
                <w:rFonts w:ascii="Times New Roman" w:hAnsi="Times New Roman" w:cs="Times New Roman"/>
                <w:sz w:val="24"/>
                <w:szCs w:val="24"/>
                <w:lang w:val="kk-KZ"/>
              </w:rPr>
              <w:t>3</w:t>
            </w:r>
          </w:p>
        </w:tc>
      </w:tr>
      <w:tr w:rsidR="0038572D" w:rsidRPr="002E479F" w14:paraId="2A571D96" w14:textId="77777777" w:rsidTr="005C460E">
        <w:tc>
          <w:tcPr>
            <w:tcW w:w="498" w:type="dxa"/>
          </w:tcPr>
          <w:p w14:paraId="77D0293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w:t>
            </w:r>
          </w:p>
        </w:tc>
        <w:tc>
          <w:tcPr>
            <w:tcW w:w="5031" w:type="dxa"/>
            <w:gridSpan w:val="4"/>
          </w:tcPr>
          <w:p w14:paraId="07CB343A"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Үлгерім</w:t>
            </w:r>
            <w:proofErr w:type="spellEnd"/>
            <w:proofErr w:type="gramStart"/>
            <w:r w:rsidRPr="002E479F">
              <w:rPr>
                <w:rFonts w:ascii="Times New Roman" w:hAnsi="Times New Roman" w:cs="Times New Roman"/>
                <w:sz w:val="24"/>
                <w:szCs w:val="24"/>
              </w:rPr>
              <w:t xml:space="preserve"> (</w:t>
            </w:r>
            <w:r w:rsidRPr="002E479F">
              <w:rPr>
                <w:rFonts w:ascii="Times New Roman" w:hAnsi="Times New Roman" w:cs="Times New Roman"/>
                <w:sz w:val="24"/>
                <w:szCs w:val="24"/>
                <w:lang w:val="en-US"/>
              </w:rPr>
              <w:t>%</w:t>
            </w:r>
            <w:r w:rsidRPr="002E479F">
              <w:rPr>
                <w:rFonts w:ascii="Times New Roman" w:hAnsi="Times New Roman" w:cs="Times New Roman"/>
                <w:sz w:val="24"/>
                <w:szCs w:val="24"/>
              </w:rPr>
              <w:t>)</w:t>
            </w:r>
            <w:proofErr w:type="gramEnd"/>
          </w:p>
        </w:tc>
        <w:tc>
          <w:tcPr>
            <w:tcW w:w="792" w:type="dxa"/>
          </w:tcPr>
          <w:p w14:paraId="199F3C8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100</w:t>
            </w:r>
          </w:p>
        </w:tc>
        <w:tc>
          <w:tcPr>
            <w:tcW w:w="870" w:type="dxa"/>
          </w:tcPr>
          <w:p w14:paraId="0CE3093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100</w:t>
            </w:r>
          </w:p>
        </w:tc>
        <w:tc>
          <w:tcPr>
            <w:tcW w:w="870" w:type="dxa"/>
          </w:tcPr>
          <w:p w14:paraId="7CE5B04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100</w:t>
            </w:r>
          </w:p>
        </w:tc>
        <w:tc>
          <w:tcPr>
            <w:tcW w:w="870" w:type="dxa"/>
          </w:tcPr>
          <w:p w14:paraId="12A8E5E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100</w:t>
            </w:r>
          </w:p>
        </w:tc>
        <w:tc>
          <w:tcPr>
            <w:tcW w:w="871" w:type="dxa"/>
          </w:tcPr>
          <w:p w14:paraId="748841F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100</w:t>
            </w:r>
          </w:p>
        </w:tc>
      </w:tr>
      <w:tr w:rsidR="0038572D" w:rsidRPr="002E479F" w14:paraId="35D1EECD" w14:textId="77777777" w:rsidTr="005C460E">
        <w:tc>
          <w:tcPr>
            <w:tcW w:w="498" w:type="dxa"/>
          </w:tcPr>
          <w:p w14:paraId="6B16C55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5031" w:type="dxa"/>
            <w:gridSpan w:val="4"/>
          </w:tcPr>
          <w:p w14:paraId="639E00EF"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Бі</w:t>
            </w:r>
            <w:proofErr w:type="gramStart"/>
            <w:r w:rsidRPr="002E479F">
              <w:rPr>
                <w:rFonts w:ascii="Times New Roman" w:hAnsi="Times New Roman" w:cs="Times New Roman"/>
                <w:sz w:val="24"/>
                <w:szCs w:val="24"/>
              </w:rPr>
              <w:t>л</w:t>
            </w:r>
            <w:proofErr w:type="gramEnd"/>
            <w:r w:rsidRPr="002E479F">
              <w:rPr>
                <w:rFonts w:ascii="Times New Roman" w:hAnsi="Times New Roman" w:cs="Times New Roman"/>
                <w:sz w:val="24"/>
                <w:szCs w:val="24"/>
              </w:rPr>
              <w:t>ім</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сапасы</w:t>
            </w:r>
            <w:proofErr w:type="spellEnd"/>
            <w:r w:rsidRPr="002E479F">
              <w:rPr>
                <w:rFonts w:ascii="Times New Roman" w:hAnsi="Times New Roman" w:cs="Times New Roman"/>
                <w:sz w:val="24"/>
                <w:szCs w:val="24"/>
              </w:rPr>
              <w:t xml:space="preserve"> (</w:t>
            </w:r>
            <w:r w:rsidRPr="002E479F">
              <w:rPr>
                <w:rFonts w:ascii="Times New Roman" w:hAnsi="Times New Roman" w:cs="Times New Roman"/>
                <w:sz w:val="24"/>
                <w:szCs w:val="24"/>
                <w:lang w:val="en-US"/>
              </w:rPr>
              <w:t>%</w:t>
            </w:r>
            <w:r w:rsidRPr="002E479F">
              <w:rPr>
                <w:rFonts w:ascii="Times New Roman" w:hAnsi="Times New Roman" w:cs="Times New Roman"/>
                <w:sz w:val="24"/>
                <w:szCs w:val="24"/>
              </w:rPr>
              <w:t>)</w:t>
            </w:r>
          </w:p>
        </w:tc>
        <w:tc>
          <w:tcPr>
            <w:tcW w:w="792" w:type="dxa"/>
          </w:tcPr>
          <w:p w14:paraId="3F96B8C0"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48</w:t>
            </w:r>
          </w:p>
        </w:tc>
        <w:tc>
          <w:tcPr>
            <w:tcW w:w="870" w:type="dxa"/>
          </w:tcPr>
          <w:p w14:paraId="143A751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49</w:t>
            </w:r>
          </w:p>
        </w:tc>
        <w:tc>
          <w:tcPr>
            <w:tcW w:w="870" w:type="dxa"/>
          </w:tcPr>
          <w:p w14:paraId="21ABD1C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50</w:t>
            </w:r>
          </w:p>
        </w:tc>
        <w:tc>
          <w:tcPr>
            <w:tcW w:w="870" w:type="dxa"/>
          </w:tcPr>
          <w:p w14:paraId="579C470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47</w:t>
            </w:r>
          </w:p>
        </w:tc>
        <w:tc>
          <w:tcPr>
            <w:tcW w:w="871" w:type="dxa"/>
          </w:tcPr>
          <w:p w14:paraId="215E32DC" w14:textId="30BDC562" w:rsidR="0038572D" w:rsidRPr="00FB51B7" w:rsidRDefault="0038572D" w:rsidP="005C460E">
            <w:pPr>
              <w:jc w:val="both"/>
              <w:rPr>
                <w:rFonts w:ascii="Times New Roman" w:hAnsi="Times New Roman" w:cs="Times New Roman"/>
                <w:sz w:val="24"/>
                <w:szCs w:val="24"/>
                <w:lang w:val="kk-KZ"/>
              </w:rPr>
            </w:pPr>
            <w:r w:rsidRPr="002E479F">
              <w:rPr>
                <w:rFonts w:ascii="Times New Roman" w:hAnsi="Times New Roman" w:cs="Times New Roman"/>
                <w:sz w:val="24"/>
                <w:szCs w:val="24"/>
              </w:rPr>
              <w:t>4</w:t>
            </w:r>
            <w:r w:rsidR="00FB51B7">
              <w:rPr>
                <w:rFonts w:ascii="Times New Roman" w:hAnsi="Times New Roman" w:cs="Times New Roman"/>
                <w:sz w:val="24"/>
                <w:szCs w:val="24"/>
                <w:lang w:val="kk-KZ"/>
              </w:rPr>
              <w:t>8</w:t>
            </w:r>
          </w:p>
        </w:tc>
      </w:tr>
      <w:tr w:rsidR="0038572D" w:rsidRPr="002E479F" w14:paraId="24D8407F" w14:textId="77777777" w:rsidTr="005C460E">
        <w:trPr>
          <w:trHeight w:val="1288"/>
        </w:trPr>
        <w:tc>
          <w:tcPr>
            <w:tcW w:w="498" w:type="dxa"/>
          </w:tcPr>
          <w:p w14:paraId="51C2EFE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2906" w:type="dxa"/>
            <w:gridSpan w:val="2"/>
          </w:tcPr>
          <w:p w14:paraId="3E79A0E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ҰБ</w:t>
            </w:r>
            <w:proofErr w:type="gramStart"/>
            <w:r w:rsidRPr="002E479F">
              <w:rPr>
                <w:rFonts w:ascii="Times New Roman" w:hAnsi="Times New Roman" w:cs="Times New Roman"/>
                <w:sz w:val="24"/>
                <w:szCs w:val="24"/>
              </w:rPr>
              <w:t>Т-</w:t>
            </w:r>
            <w:proofErr w:type="spellStart"/>
            <w:proofErr w:type="gramEnd"/>
            <w:r w:rsidRPr="002E479F">
              <w:rPr>
                <w:rFonts w:ascii="Times New Roman" w:hAnsi="Times New Roman" w:cs="Times New Roman"/>
                <w:sz w:val="24"/>
                <w:szCs w:val="24"/>
              </w:rPr>
              <w:t>ға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қатысуы</w:t>
            </w:r>
            <w:proofErr w:type="spellEnd"/>
          </w:p>
        </w:tc>
        <w:tc>
          <w:tcPr>
            <w:tcW w:w="2125" w:type="dxa"/>
            <w:gridSpan w:val="2"/>
          </w:tcPr>
          <w:p w14:paraId="5B1E4B5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lang w:val="en-US"/>
              </w:rPr>
              <w:t>%</w:t>
            </w:r>
            <w:proofErr w:type="spellStart"/>
            <w:r w:rsidRPr="002E479F">
              <w:rPr>
                <w:rFonts w:ascii="Times New Roman" w:hAnsi="Times New Roman" w:cs="Times New Roman"/>
                <w:sz w:val="24"/>
                <w:szCs w:val="24"/>
              </w:rPr>
              <w:t>жалпы</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түлектер</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санынан</w:t>
            </w:r>
            <w:proofErr w:type="spellEnd"/>
          </w:p>
          <w:p w14:paraId="343CC310" w14:textId="77777777" w:rsidR="0038572D" w:rsidRPr="002E479F" w:rsidRDefault="0038572D" w:rsidP="005C460E">
            <w:pPr>
              <w:jc w:val="both"/>
              <w:rPr>
                <w:rFonts w:ascii="Times New Roman" w:hAnsi="Times New Roman" w:cs="Times New Roman"/>
                <w:sz w:val="24"/>
                <w:szCs w:val="24"/>
              </w:rPr>
            </w:pPr>
          </w:p>
        </w:tc>
        <w:tc>
          <w:tcPr>
            <w:tcW w:w="792" w:type="dxa"/>
          </w:tcPr>
          <w:p w14:paraId="1A1405B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94</w:t>
            </w:r>
          </w:p>
        </w:tc>
        <w:tc>
          <w:tcPr>
            <w:tcW w:w="870" w:type="dxa"/>
          </w:tcPr>
          <w:p w14:paraId="0D2C339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96</w:t>
            </w:r>
          </w:p>
        </w:tc>
        <w:tc>
          <w:tcPr>
            <w:tcW w:w="870" w:type="dxa"/>
          </w:tcPr>
          <w:p w14:paraId="73C325B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96,3</w:t>
            </w:r>
          </w:p>
        </w:tc>
        <w:tc>
          <w:tcPr>
            <w:tcW w:w="870" w:type="dxa"/>
          </w:tcPr>
          <w:p w14:paraId="208A570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96</w:t>
            </w:r>
          </w:p>
        </w:tc>
        <w:tc>
          <w:tcPr>
            <w:tcW w:w="871" w:type="dxa"/>
          </w:tcPr>
          <w:p w14:paraId="7639DCC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96</w:t>
            </w:r>
          </w:p>
        </w:tc>
      </w:tr>
      <w:tr w:rsidR="0038572D" w:rsidRPr="002E479F" w14:paraId="54F96910" w14:textId="77777777" w:rsidTr="005C460E">
        <w:trPr>
          <w:trHeight w:val="654"/>
        </w:trPr>
        <w:tc>
          <w:tcPr>
            <w:tcW w:w="498" w:type="dxa"/>
          </w:tcPr>
          <w:p w14:paraId="172F1F9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2906" w:type="dxa"/>
            <w:gridSpan w:val="2"/>
          </w:tcPr>
          <w:p w14:paraId="05DB49A2" w14:textId="77777777" w:rsidR="0038572D" w:rsidRPr="002E479F" w:rsidRDefault="0038572D" w:rsidP="005C460E">
            <w:pPr>
              <w:rPr>
                <w:rFonts w:ascii="Times New Roman" w:hAnsi="Times New Roman" w:cs="Times New Roman"/>
                <w:sz w:val="24"/>
                <w:szCs w:val="24"/>
              </w:rPr>
            </w:pPr>
            <w:r w:rsidRPr="002E479F">
              <w:rPr>
                <w:rFonts w:ascii="Times New Roman" w:hAnsi="Times New Roman" w:cs="Times New Roman"/>
                <w:sz w:val="24"/>
                <w:szCs w:val="24"/>
              </w:rPr>
              <w:t xml:space="preserve">ББЖМ </w:t>
            </w:r>
            <w:proofErr w:type="spellStart"/>
            <w:r w:rsidRPr="002E479F">
              <w:rPr>
                <w:rFonts w:ascii="Times New Roman" w:hAnsi="Times New Roman" w:cs="Times New Roman"/>
                <w:sz w:val="24"/>
                <w:szCs w:val="24"/>
              </w:rPr>
              <w:t>қатысуы</w:t>
            </w:r>
            <w:proofErr w:type="spellEnd"/>
          </w:p>
        </w:tc>
        <w:tc>
          <w:tcPr>
            <w:tcW w:w="2125" w:type="dxa"/>
            <w:gridSpan w:val="2"/>
          </w:tcPr>
          <w:p w14:paraId="48A48FA9" w14:textId="77777777" w:rsidR="0038572D" w:rsidRPr="002E479F" w:rsidRDefault="0038572D" w:rsidP="005C460E">
            <w:pPr>
              <w:rPr>
                <w:rFonts w:ascii="Times New Roman" w:hAnsi="Times New Roman" w:cs="Times New Roman"/>
                <w:sz w:val="24"/>
                <w:szCs w:val="24"/>
                <w:lang w:val="en-US"/>
              </w:rPr>
            </w:pPr>
            <w:proofErr w:type="spellStart"/>
            <w:r w:rsidRPr="002E479F">
              <w:rPr>
                <w:rFonts w:ascii="Times New Roman" w:hAnsi="Times New Roman" w:cs="Times New Roman"/>
                <w:sz w:val="24"/>
                <w:szCs w:val="24"/>
              </w:rPr>
              <w:t>Орташа</w:t>
            </w:r>
            <w:proofErr w:type="spellEnd"/>
            <w:r w:rsidRPr="002E479F">
              <w:rPr>
                <w:rFonts w:ascii="Times New Roman" w:hAnsi="Times New Roman" w:cs="Times New Roman"/>
                <w:sz w:val="24"/>
                <w:szCs w:val="24"/>
              </w:rPr>
              <w:t xml:space="preserve"> балл </w:t>
            </w:r>
            <w:r w:rsidRPr="002E479F">
              <w:rPr>
                <w:rFonts w:ascii="Times New Roman" w:hAnsi="Times New Roman" w:cs="Times New Roman"/>
                <w:sz w:val="24"/>
                <w:szCs w:val="24"/>
                <w:lang w:val="en-US"/>
              </w:rPr>
              <w:t>%</w:t>
            </w:r>
          </w:p>
        </w:tc>
        <w:tc>
          <w:tcPr>
            <w:tcW w:w="792" w:type="dxa"/>
          </w:tcPr>
          <w:p w14:paraId="6C282EF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5C9FB5FD"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7615A484" w14:textId="77777777" w:rsidR="0038572D" w:rsidRPr="002E479F" w:rsidRDefault="0038572D" w:rsidP="005C460E">
            <w:pPr>
              <w:jc w:val="both"/>
              <w:rPr>
                <w:rFonts w:ascii="Times New Roman" w:hAnsi="Times New Roman" w:cs="Times New Roman"/>
                <w:sz w:val="24"/>
                <w:szCs w:val="24"/>
                <w:lang w:val="en-US"/>
              </w:rPr>
            </w:pPr>
            <w:r w:rsidRPr="002E479F">
              <w:rPr>
                <w:rFonts w:ascii="Times New Roman" w:hAnsi="Times New Roman" w:cs="Times New Roman"/>
                <w:sz w:val="24"/>
                <w:szCs w:val="24"/>
                <w:lang w:val="en-US"/>
              </w:rPr>
              <w:t>62%</w:t>
            </w:r>
          </w:p>
        </w:tc>
        <w:tc>
          <w:tcPr>
            <w:tcW w:w="870" w:type="dxa"/>
          </w:tcPr>
          <w:p w14:paraId="3755549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1" w:type="dxa"/>
          </w:tcPr>
          <w:p w14:paraId="5F9AE96A" w14:textId="77777777" w:rsidR="0038572D" w:rsidRPr="002E479F" w:rsidRDefault="0038572D" w:rsidP="005C460E">
            <w:pPr>
              <w:jc w:val="both"/>
              <w:rPr>
                <w:rFonts w:ascii="Times New Roman" w:hAnsi="Times New Roman" w:cs="Times New Roman"/>
                <w:sz w:val="24"/>
                <w:szCs w:val="24"/>
              </w:rPr>
            </w:pPr>
          </w:p>
        </w:tc>
      </w:tr>
      <w:tr w:rsidR="0038572D" w:rsidRPr="002E479F" w14:paraId="2DB1FA1A" w14:textId="77777777" w:rsidTr="005C460E">
        <w:trPr>
          <w:trHeight w:val="195"/>
        </w:trPr>
        <w:tc>
          <w:tcPr>
            <w:tcW w:w="498" w:type="dxa"/>
            <w:vMerge w:val="restart"/>
          </w:tcPr>
          <w:p w14:paraId="7F4077A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6</w:t>
            </w:r>
          </w:p>
        </w:tc>
        <w:tc>
          <w:tcPr>
            <w:tcW w:w="2922" w:type="dxa"/>
            <w:gridSpan w:val="3"/>
            <w:vMerge w:val="restart"/>
          </w:tcPr>
          <w:p w14:paraId="673C4B7D"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Алтын </w:t>
            </w:r>
            <w:proofErr w:type="spellStart"/>
            <w:r w:rsidRPr="002E479F">
              <w:rPr>
                <w:rFonts w:ascii="Times New Roman" w:hAnsi="Times New Roman" w:cs="Times New Roman"/>
                <w:sz w:val="24"/>
                <w:szCs w:val="24"/>
              </w:rPr>
              <w:t>белгі</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иегерлері</w:t>
            </w:r>
            <w:proofErr w:type="spellEnd"/>
            <w:r w:rsidRPr="002E479F">
              <w:rPr>
                <w:rFonts w:ascii="Times New Roman" w:hAnsi="Times New Roman" w:cs="Times New Roman"/>
                <w:sz w:val="24"/>
                <w:szCs w:val="24"/>
              </w:rPr>
              <w:t xml:space="preserve"> </w:t>
            </w:r>
          </w:p>
        </w:tc>
        <w:tc>
          <w:tcPr>
            <w:tcW w:w="2109" w:type="dxa"/>
          </w:tcPr>
          <w:p w14:paraId="0F28EF3A"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Ү</w:t>
            </w:r>
            <w:proofErr w:type="gramStart"/>
            <w:r w:rsidRPr="002E479F">
              <w:rPr>
                <w:rFonts w:ascii="Times New Roman" w:hAnsi="Times New Roman" w:cs="Times New Roman"/>
                <w:sz w:val="24"/>
                <w:szCs w:val="24"/>
              </w:rPr>
              <w:t>м</w:t>
            </w:r>
            <w:proofErr w:type="gramEnd"/>
            <w:r w:rsidRPr="002E479F">
              <w:rPr>
                <w:rFonts w:ascii="Times New Roman" w:hAnsi="Times New Roman" w:cs="Times New Roman"/>
                <w:sz w:val="24"/>
                <w:szCs w:val="24"/>
              </w:rPr>
              <w:t>іткерлер</w:t>
            </w:r>
            <w:proofErr w:type="spellEnd"/>
            <w:r w:rsidRPr="002E479F">
              <w:rPr>
                <w:rFonts w:ascii="Times New Roman" w:hAnsi="Times New Roman" w:cs="Times New Roman"/>
                <w:sz w:val="24"/>
                <w:szCs w:val="24"/>
              </w:rPr>
              <w:t xml:space="preserve"> саны</w:t>
            </w:r>
          </w:p>
        </w:tc>
        <w:tc>
          <w:tcPr>
            <w:tcW w:w="792" w:type="dxa"/>
          </w:tcPr>
          <w:p w14:paraId="306E3E5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0" w:type="dxa"/>
          </w:tcPr>
          <w:p w14:paraId="105B5BC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8</w:t>
            </w:r>
          </w:p>
        </w:tc>
        <w:tc>
          <w:tcPr>
            <w:tcW w:w="870" w:type="dxa"/>
          </w:tcPr>
          <w:p w14:paraId="1BDC29D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870" w:type="dxa"/>
          </w:tcPr>
          <w:p w14:paraId="683E33C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1" w:type="dxa"/>
          </w:tcPr>
          <w:p w14:paraId="35558A9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r>
      <w:tr w:rsidR="0038572D" w:rsidRPr="002E479F" w14:paraId="796147F2" w14:textId="77777777" w:rsidTr="005C460E">
        <w:trPr>
          <w:trHeight w:val="120"/>
        </w:trPr>
        <w:tc>
          <w:tcPr>
            <w:tcW w:w="498" w:type="dxa"/>
            <w:vMerge/>
          </w:tcPr>
          <w:p w14:paraId="1FD482FA" w14:textId="77777777" w:rsidR="0038572D" w:rsidRPr="002E479F" w:rsidRDefault="0038572D" w:rsidP="005C460E">
            <w:pPr>
              <w:jc w:val="both"/>
              <w:rPr>
                <w:rFonts w:ascii="Times New Roman" w:hAnsi="Times New Roman" w:cs="Times New Roman"/>
                <w:sz w:val="24"/>
                <w:szCs w:val="24"/>
              </w:rPr>
            </w:pPr>
          </w:p>
        </w:tc>
        <w:tc>
          <w:tcPr>
            <w:tcW w:w="2922" w:type="dxa"/>
            <w:gridSpan w:val="3"/>
            <w:vMerge/>
          </w:tcPr>
          <w:p w14:paraId="36B167E5" w14:textId="77777777" w:rsidR="0038572D" w:rsidRPr="002E479F" w:rsidRDefault="0038572D" w:rsidP="005C460E">
            <w:pPr>
              <w:jc w:val="both"/>
              <w:rPr>
                <w:rFonts w:ascii="Times New Roman" w:hAnsi="Times New Roman" w:cs="Times New Roman"/>
                <w:sz w:val="24"/>
                <w:szCs w:val="24"/>
              </w:rPr>
            </w:pPr>
          </w:p>
        </w:tc>
        <w:tc>
          <w:tcPr>
            <w:tcW w:w="2109" w:type="dxa"/>
          </w:tcPr>
          <w:p w14:paraId="4EEB8313"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Растағандар</w:t>
            </w:r>
            <w:proofErr w:type="spellEnd"/>
            <w:r w:rsidRPr="002E479F">
              <w:rPr>
                <w:rFonts w:ascii="Times New Roman" w:hAnsi="Times New Roman" w:cs="Times New Roman"/>
                <w:sz w:val="24"/>
                <w:szCs w:val="24"/>
              </w:rPr>
              <w:t xml:space="preserve"> саны</w:t>
            </w:r>
          </w:p>
        </w:tc>
        <w:tc>
          <w:tcPr>
            <w:tcW w:w="792" w:type="dxa"/>
          </w:tcPr>
          <w:p w14:paraId="3C10434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0" w:type="dxa"/>
          </w:tcPr>
          <w:p w14:paraId="56F29AD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8</w:t>
            </w:r>
          </w:p>
        </w:tc>
        <w:tc>
          <w:tcPr>
            <w:tcW w:w="870" w:type="dxa"/>
          </w:tcPr>
          <w:p w14:paraId="342A267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870" w:type="dxa"/>
          </w:tcPr>
          <w:p w14:paraId="50122AD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1" w:type="dxa"/>
          </w:tcPr>
          <w:p w14:paraId="64039B1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r>
      <w:tr w:rsidR="0038572D" w:rsidRPr="002E479F" w14:paraId="23672B28" w14:textId="77777777" w:rsidTr="005C460E">
        <w:trPr>
          <w:trHeight w:val="345"/>
        </w:trPr>
        <w:tc>
          <w:tcPr>
            <w:tcW w:w="498" w:type="dxa"/>
            <w:vMerge w:val="restart"/>
          </w:tcPr>
          <w:p w14:paraId="24120E85" w14:textId="77777777" w:rsidR="0038572D" w:rsidRPr="002E479F" w:rsidRDefault="0038572D" w:rsidP="005C460E">
            <w:pPr>
              <w:tabs>
                <w:tab w:val="left" w:pos="37"/>
              </w:tabs>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1487" w:type="dxa"/>
            <w:vMerge w:val="restart"/>
          </w:tcPr>
          <w:p w14:paraId="63C3C4AE"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Ерекше</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үлгідегі</w:t>
            </w:r>
            <w:proofErr w:type="spellEnd"/>
            <w:r w:rsidRPr="002E479F">
              <w:rPr>
                <w:rFonts w:ascii="Times New Roman" w:hAnsi="Times New Roman" w:cs="Times New Roman"/>
                <w:sz w:val="24"/>
                <w:szCs w:val="24"/>
              </w:rPr>
              <w:t xml:space="preserve"> </w:t>
            </w:r>
          </w:p>
          <w:p w14:paraId="685D222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аттестат </w:t>
            </w:r>
            <w:proofErr w:type="spellStart"/>
            <w:r w:rsidRPr="002E479F">
              <w:rPr>
                <w:rFonts w:ascii="Times New Roman" w:hAnsi="Times New Roman" w:cs="Times New Roman"/>
                <w:sz w:val="24"/>
                <w:szCs w:val="24"/>
              </w:rPr>
              <w:t>иегерлері</w:t>
            </w:r>
            <w:proofErr w:type="spellEnd"/>
          </w:p>
        </w:tc>
        <w:tc>
          <w:tcPr>
            <w:tcW w:w="1435" w:type="dxa"/>
            <w:gridSpan w:val="2"/>
          </w:tcPr>
          <w:p w14:paraId="57F4DF74" w14:textId="77777777" w:rsidR="0038572D" w:rsidRPr="002E479F" w:rsidRDefault="0038572D" w:rsidP="005C460E">
            <w:pPr>
              <w:spacing w:line="259" w:lineRule="auto"/>
              <w:rPr>
                <w:rFonts w:ascii="Times New Roman" w:hAnsi="Times New Roman" w:cs="Times New Roman"/>
                <w:sz w:val="24"/>
                <w:szCs w:val="24"/>
              </w:rPr>
            </w:pPr>
            <w:r w:rsidRPr="002E479F">
              <w:rPr>
                <w:rFonts w:ascii="Times New Roman" w:hAnsi="Times New Roman" w:cs="Times New Roman"/>
                <w:sz w:val="24"/>
                <w:szCs w:val="24"/>
              </w:rPr>
              <w:t xml:space="preserve">9 </w:t>
            </w:r>
            <w:proofErr w:type="spellStart"/>
            <w:r w:rsidRPr="002E479F">
              <w:rPr>
                <w:rFonts w:ascii="Times New Roman" w:hAnsi="Times New Roman" w:cs="Times New Roman"/>
                <w:sz w:val="24"/>
                <w:szCs w:val="24"/>
              </w:rPr>
              <w:t>сынып</w:t>
            </w:r>
            <w:proofErr w:type="spellEnd"/>
          </w:p>
          <w:p w14:paraId="682D4D70" w14:textId="77777777" w:rsidR="0038572D" w:rsidRPr="002E479F" w:rsidRDefault="0038572D" w:rsidP="005C460E">
            <w:pPr>
              <w:jc w:val="both"/>
              <w:rPr>
                <w:rFonts w:ascii="Times New Roman" w:hAnsi="Times New Roman" w:cs="Times New Roman"/>
                <w:sz w:val="24"/>
                <w:szCs w:val="24"/>
              </w:rPr>
            </w:pPr>
          </w:p>
        </w:tc>
        <w:tc>
          <w:tcPr>
            <w:tcW w:w="2109" w:type="dxa"/>
            <w:vMerge w:val="restart"/>
          </w:tcPr>
          <w:p w14:paraId="2D00BBE6"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Ү</w:t>
            </w:r>
            <w:proofErr w:type="gramStart"/>
            <w:r w:rsidRPr="002E479F">
              <w:rPr>
                <w:rFonts w:ascii="Times New Roman" w:hAnsi="Times New Roman" w:cs="Times New Roman"/>
                <w:sz w:val="24"/>
                <w:szCs w:val="24"/>
              </w:rPr>
              <w:t>м</w:t>
            </w:r>
            <w:proofErr w:type="gramEnd"/>
            <w:r w:rsidRPr="002E479F">
              <w:rPr>
                <w:rFonts w:ascii="Times New Roman" w:hAnsi="Times New Roman" w:cs="Times New Roman"/>
                <w:sz w:val="24"/>
                <w:szCs w:val="24"/>
              </w:rPr>
              <w:t>іткерлер</w:t>
            </w:r>
            <w:proofErr w:type="spellEnd"/>
            <w:r w:rsidRPr="002E479F">
              <w:rPr>
                <w:rFonts w:ascii="Times New Roman" w:hAnsi="Times New Roman" w:cs="Times New Roman"/>
                <w:sz w:val="24"/>
                <w:szCs w:val="24"/>
              </w:rPr>
              <w:t xml:space="preserve"> саны</w:t>
            </w:r>
          </w:p>
        </w:tc>
        <w:tc>
          <w:tcPr>
            <w:tcW w:w="792" w:type="dxa"/>
          </w:tcPr>
          <w:p w14:paraId="103523D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12</w:t>
            </w:r>
          </w:p>
        </w:tc>
        <w:tc>
          <w:tcPr>
            <w:tcW w:w="870" w:type="dxa"/>
          </w:tcPr>
          <w:p w14:paraId="61AD05A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12</w:t>
            </w:r>
          </w:p>
        </w:tc>
        <w:tc>
          <w:tcPr>
            <w:tcW w:w="870" w:type="dxa"/>
          </w:tcPr>
          <w:p w14:paraId="45BE14D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870" w:type="dxa"/>
          </w:tcPr>
          <w:p w14:paraId="2832085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w:t>
            </w:r>
          </w:p>
        </w:tc>
        <w:tc>
          <w:tcPr>
            <w:tcW w:w="871" w:type="dxa"/>
          </w:tcPr>
          <w:p w14:paraId="2275FC9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8</w:t>
            </w:r>
          </w:p>
        </w:tc>
      </w:tr>
      <w:tr w:rsidR="0038572D" w:rsidRPr="002E479F" w14:paraId="0972C47D" w14:textId="77777777" w:rsidTr="005C460E">
        <w:trPr>
          <w:trHeight w:val="309"/>
        </w:trPr>
        <w:tc>
          <w:tcPr>
            <w:tcW w:w="498" w:type="dxa"/>
            <w:vMerge/>
          </w:tcPr>
          <w:p w14:paraId="47EF6743" w14:textId="77777777" w:rsidR="0038572D" w:rsidRPr="002E479F" w:rsidRDefault="0038572D" w:rsidP="005C460E">
            <w:pPr>
              <w:tabs>
                <w:tab w:val="left" w:pos="37"/>
              </w:tabs>
              <w:jc w:val="both"/>
              <w:rPr>
                <w:rFonts w:ascii="Times New Roman" w:hAnsi="Times New Roman" w:cs="Times New Roman"/>
                <w:sz w:val="24"/>
                <w:szCs w:val="24"/>
              </w:rPr>
            </w:pPr>
          </w:p>
        </w:tc>
        <w:tc>
          <w:tcPr>
            <w:tcW w:w="1487" w:type="dxa"/>
            <w:vMerge/>
          </w:tcPr>
          <w:p w14:paraId="465944FD" w14:textId="77777777" w:rsidR="0038572D" w:rsidRPr="002E479F" w:rsidRDefault="0038572D" w:rsidP="005C460E">
            <w:pPr>
              <w:jc w:val="both"/>
              <w:rPr>
                <w:rFonts w:ascii="Times New Roman" w:hAnsi="Times New Roman" w:cs="Times New Roman"/>
                <w:sz w:val="24"/>
                <w:szCs w:val="24"/>
              </w:rPr>
            </w:pPr>
          </w:p>
        </w:tc>
        <w:tc>
          <w:tcPr>
            <w:tcW w:w="1435" w:type="dxa"/>
            <w:gridSpan w:val="2"/>
          </w:tcPr>
          <w:p w14:paraId="69B87AF8" w14:textId="77777777" w:rsidR="0038572D" w:rsidRPr="002E479F" w:rsidRDefault="0038572D" w:rsidP="005C460E">
            <w:pPr>
              <w:spacing w:line="259" w:lineRule="auto"/>
              <w:rPr>
                <w:rFonts w:ascii="Times New Roman" w:hAnsi="Times New Roman" w:cs="Times New Roman"/>
                <w:sz w:val="24"/>
                <w:szCs w:val="24"/>
              </w:rPr>
            </w:pPr>
            <w:r w:rsidRPr="002E479F">
              <w:rPr>
                <w:rFonts w:ascii="Times New Roman" w:hAnsi="Times New Roman" w:cs="Times New Roman"/>
                <w:sz w:val="24"/>
                <w:szCs w:val="24"/>
              </w:rPr>
              <w:t xml:space="preserve">11 </w:t>
            </w:r>
            <w:proofErr w:type="spellStart"/>
            <w:r w:rsidRPr="002E479F">
              <w:rPr>
                <w:rFonts w:ascii="Times New Roman" w:hAnsi="Times New Roman" w:cs="Times New Roman"/>
                <w:sz w:val="24"/>
                <w:szCs w:val="24"/>
              </w:rPr>
              <w:t>сынып</w:t>
            </w:r>
            <w:proofErr w:type="spellEnd"/>
          </w:p>
          <w:p w14:paraId="65526CDC" w14:textId="77777777" w:rsidR="0038572D" w:rsidRPr="002E479F" w:rsidRDefault="0038572D" w:rsidP="005C460E">
            <w:pPr>
              <w:jc w:val="both"/>
              <w:rPr>
                <w:rFonts w:ascii="Times New Roman" w:hAnsi="Times New Roman" w:cs="Times New Roman"/>
                <w:sz w:val="24"/>
                <w:szCs w:val="24"/>
              </w:rPr>
            </w:pPr>
          </w:p>
        </w:tc>
        <w:tc>
          <w:tcPr>
            <w:tcW w:w="2109" w:type="dxa"/>
            <w:vMerge/>
          </w:tcPr>
          <w:p w14:paraId="26271BED" w14:textId="77777777" w:rsidR="0038572D" w:rsidRPr="002E479F" w:rsidRDefault="0038572D" w:rsidP="005C460E">
            <w:pPr>
              <w:jc w:val="both"/>
              <w:rPr>
                <w:rFonts w:ascii="Times New Roman" w:hAnsi="Times New Roman" w:cs="Times New Roman"/>
                <w:sz w:val="24"/>
                <w:szCs w:val="24"/>
              </w:rPr>
            </w:pPr>
          </w:p>
        </w:tc>
        <w:tc>
          <w:tcPr>
            <w:tcW w:w="792" w:type="dxa"/>
          </w:tcPr>
          <w:p w14:paraId="45670B1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1D207F5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02C10EB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870" w:type="dxa"/>
          </w:tcPr>
          <w:p w14:paraId="435F00A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6</w:t>
            </w:r>
          </w:p>
        </w:tc>
        <w:tc>
          <w:tcPr>
            <w:tcW w:w="871" w:type="dxa"/>
          </w:tcPr>
          <w:p w14:paraId="2EA84BD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w:t>
            </w:r>
          </w:p>
        </w:tc>
      </w:tr>
      <w:tr w:rsidR="0038572D" w:rsidRPr="002E479F" w14:paraId="18F7074D" w14:textId="77777777" w:rsidTr="005C460E">
        <w:trPr>
          <w:trHeight w:val="270"/>
        </w:trPr>
        <w:tc>
          <w:tcPr>
            <w:tcW w:w="498" w:type="dxa"/>
            <w:vMerge/>
          </w:tcPr>
          <w:p w14:paraId="12E89E2B" w14:textId="77777777" w:rsidR="0038572D" w:rsidRPr="002E479F" w:rsidRDefault="0038572D" w:rsidP="005C460E">
            <w:pPr>
              <w:tabs>
                <w:tab w:val="left" w:pos="37"/>
              </w:tabs>
              <w:jc w:val="both"/>
              <w:rPr>
                <w:rFonts w:ascii="Times New Roman" w:hAnsi="Times New Roman" w:cs="Times New Roman"/>
                <w:sz w:val="24"/>
                <w:szCs w:val="24"/>
              </w:rPr>
            </w:pPr>
          </w:p>
        </w:tc>
        <w:tc>
          <w:tcPr>
            <w:tcW w:w="1487" w:type="dxa"/>
            <w:vMerge/>
          </w:tcPr>
          <w:p w14:paraId="0108984A" w14:textId="77777777" w:rsidR="0038572D" w:rsidRPr="002E479F" w:rsidRDefault="0038572D" w:rsidP="005C460E">
            <w:pPr>
              <w:jc w:val="both"/>
              <w:rPr>
                <w:rFonts w:ascii="Times New Roman" w:hAnsi="Times New Roman" w:cs="Times New Roman"/>
                <w:sz w:val="24"/>
                <w:szCs w:val="24"/>
              </w:rPr>
            </w:pPr>
          </w:p>
        </w:tc>
        <w:tc>
          <w:tcPr>
            <w:tcW w:w="1435" w:type="dxa"/>
            <w:gridSpan w:val="2"/>
          </w:tcPr>
          <w:p w14:paraId="41C6F8FE" w14:textId="77777777" w:rsidR="0038572D" w:rsidRPr="002E479F" w:rsidRDefault="0038572D" w:rsidP="005C460E">
            <w:pPr>
              <w:spacing w:line="259" w:lineRule="auto"/>
              <w:rPr>
                <w:rFonts w:ascii="Times New Roman" w:hAnsi="Times New Roman" w:cs="Times New Roman"/>
                <w:sz w:val="24"/>
                <w:szCs w:val="24"/>
              </w:rPr>
            </w:pPr>
            <w:r w:rsidRPr="002E479F">
              <w:rPr>
                <w:rFonts w:ascii="Times New Roman" w:hAnsi="Times New Roman" w:cs="Times New Roman"/>
                <w:sz w:val="24"/>
                <w:szCs w:val="24"/>
              </w:rPr>
              <w:t xml:space="preserve">9 </w:t>
            </w:r>
            <w:proofErr w:type="spellStart"/>
            <w:r w:rsidRPr="002E479F">
              <w:rPr>
                <w:rFonts w:ascii="Times New Roman" w:hAnsi="Times New Roman" w:cs="Times New Roman"/>
                <w:sz w:val="24"/>
                <w:szCs w:val="24"/>
              </w:rPr>
              <w:t>сынып</w:t>
            </w:r>
            <w:proofErr w:type="spellEnd"/>
          </w:p>
          <w:p w14:paraId="094B0544" w14:textId="77777777" w:rsidR="0038572D" w:rsidRPr="002E479F" w:rsidRDefault="0038572D" w:rsidP="005C460E">
            <w:pPr>
              <w:jc w:val="both"/>
              <w:rPr>
                <w:rFonts w:ascii="Times New Roman" w:hAnsi="Times New Roman" w:cs="Times New Roman"/>
                <w:sz w:val="24"/>
                <w:szCs w:val="24"/>
              </w:rPr>
            </w:pPr>
          </w:p>
        </w:tc>
        <w:tc>
          <w:tcPr>
            <w:tcW w:w="2109" w:type="dxa"/>
            <w:vMerge w:val="restart"/>
          </w:tcPr>
          <w:p w14:paraId="1E15AA3E"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lastRenderedPageBreak/>
              <w:t>Растағандар</w:t>
            </w:r>
            <w:proofErr w:type="spellEnd"/>
            <w:r w:rsidRPr="002E479F">
              <w:rPr>
                <w:rFonts w:ascii="Times New Roman" w:hAnsi="Times New Roman" w:cs="Times New Roman"/>
                <w:sz w:val="24"/>
                <w:szCs w:val="24"/>
              </w:rPr>
              <w:t xml:space="preserve"> </w:t>
            </w:r>
          </w:p>
          <w:p w14:paraId="4030CA4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lastRenderedPageBreak/>
              <w:t>саны</w:t>
            </w:r>
          </w:p>
        </w:tc>
        <w:tc>
          <w:tcPr>
            <w:tcW w:w="792" w:type="dxa"/>
          </w:tcPr>
          <w:p w14:paraId="2ACC5FF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lastRenderedPageBreak/>
              <w:t>12</w:t>
            </w:r>
          </w:p>
        </w:tc>
        <w:tc>
          <w:tcPr>
            <w:tcW w:w="870" w:type="dxa"/>
          </w:tcPr>
          <w:p w14:paraId="7D89F7E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12</w:t>
            </w:r>
          </w:p>
        </w:tc>
        <w:tc>
          <w:tcPr>
            <w:tcW w:w="870" w:type="dxa"/>
          </w:tcPr>
          <w:p w14:paraId="30F7E76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870" w:type="dxa"/>
          </w:tcPr>
          <w:p w14:paraId="3174505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w:t>
            </w:r>
          </w:p>
        </w:tc>
        <w:tc>
          <w:tcPr>
            <w:tcW w:w="871" w:type="dxa"/>
          </w:tcPr>
          <w:p w14:paraId="563A630F" w14:textId="71CD6F74" w:rsidR="0038572D" w:rsidRPr="005F6567" w:rsidRDefault="005F6567" w:rsidP="005C460E">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38572D" w:rsidRPr="002E479F" w14:paraId="470BDDAD" w14:textId="77777777" w:rsidTr="005C460E">
        <w:trPr>
          <w:trHeight w:val="360"/>
        </w:trPr>
        <w:tc>
          <w:tcPr>
            <w:tcW w:w="498" w:type="dxa"/>
            <w:vMerge/>
          </w:tcPr>
          <w:p w14:paraId="57DFC813" w14:textId="77777777" w:rsidR="0038572D" w:rsidRPr="002E479F" w:rsidRDefault="0038572D" w:rsidP="005C460E">
            <w:pPr>
              <w:tabs>
                <w:tab w:val="left" w:pos="37"/>
              </w:tabs>
              <w:jc w:val="both"/>
              <w:rPr>
                <w:rFonts w:ascii="Times New Roman" w:hAnsi="Times New Roman" w:cs="Times New Roman"/>
                <w:sz w:val="24"/>
                <w:szCs w:val="24"/>
              </w:rPr>
            </w:pPr>
          </w:p>
        </w:tc>
        <w:tc>
          <w:tcPr>
            <w:tcW w:w="1487" w:type="dxa"/>
            <w:vMerge/>
          </w:tcPr>
          <w:p w14:paraId="3F0B5619" w14:textId="77777777" w:rsidR="0038572D" w:rsidRPr="002E479F" w:rsidRDefault="0038572D" w:rsidP="005C460E">
            <w:pPr>
              <w:jc w:val="both"/>
              <w:rPr>
                <w:rFonts w:ascii="Times New Roman" w:hAnsi="Times New Roman" w:cs="Times New Roman"/>
                <w:sz w:val="24"/>
                <w:szCs w:val="24"/>
              </w:rPr>
            </w:pPr>
          </w:p>
        </w:tc>
        <w:tc>
          <w:tcPr>
            <w:tcW w:w="1435" w:type="dxa"/>
            <w:gridSpan w:val="2"/>
          </w:tcPr>
          <w:p w14:paraId="30F2C4B7" w14:textId="77777777" w:rsidR="0038572D" w:rsidRPr="002E479F" w:rsidRDefault="0038572D" w:rsidP="005C460E">
            <w:pPr>
              <w:spacing w:line="259" w:lineRule="auto"/>
              <w:rPr>
                <w:rFonts w:ascii="Times New Roman" w:hAnsi="Times New Roman" w:cs="Times New Roman"/>
                <w:sz w:val="24"/>
                <w:szCs w:val="24"/>
              </w:rPr>
            </w:pPr>
            <w:r w:rsidRPr="002E479F">
              <w:rPr>
                <w:rFonts w:ascii="Times New Roman" w:hAnsi="Times New Roman" w:cs="Times New Roman"/>
                <w:sz w:val="24"/>
                <w:szCs w:val="24"/>
              </w:rPr>
              <w:t xml:space="preserve">11 </w:t>
            </w:r>
            <w:proofErr w:type="spellStart"/>
            <w:r w:rsidRPr="002E479F">
              <w:rPr>
                <w:rFonts w:ascii="Times New Roman" w:hAnsi="Times New Roman" w:cs="Times New Roman"/>
                <w:sz w:val="24"/>
                <w:szCs w:val="24"/>
              </w:rPr>
              <w:t>сынып</w:t>
            </w:r>
            <w:proofErr w:type="spellEnd"/>
          </w:p>
          <w:p w14:paraId="6C716CD4" w14:textId="77777777" w:rsidR="0038572D" w:rsidRPr="002E479F" w:rsidRDefault="0038572D" w:rsidP="005C460E">
            <w:pPr>
              <w:jc w:val="both"/>
              <w:rPr>
                <w:rFonts w:ascii="Times New Roman" w:hAnsi="Times New Roman" w:cs="Times New Roman"/>
                <w:sz w:val="24"/>
                <w:szCs w:val="24"/>
              </w:rPr>
            </w:pPr>
          </w:p>
        </w:tc>
        <w:tc>
          <w:tcPr>
            <w:tcW w:w="2109" w:type="dxa"/>
            <w:vMerge/>
          </w:tcPr>
          <w:p w14:paraId="566904BD" w14:textId="77777777" w:rsidR="0038572D" w:rsidRPr="002E479F" w:rsidRDefault="0038572D" w:rsidP="005C460E">
            <w:pPr>
              <w:jc w:val="both"/>
              <w:rPr>
                <w:rFonts w:ascii="Times New Roman" w:hAnsi="Times New Roman" w:cs="Times New Roman"/>
                <w:sz w:val="24"/>
                <w:szCs w:val="24"/>
              </w:rPr>
            </w:pPr>
          </w:p>
        </w:tc>
        <w:tc>
          <w:tcPr>
            <w:tcW w:w="792" w:type="dxa"/>
          </w:tcPr>
          <w:p w14:paraId="15E7AD17" w14:textId="77777777" w:rsidR="0038572D" w:rsidRPr="002E479F" w:rsidRDefault="0038572D" w:rsidP="005C460E">
            <w:pPr>
              <w:jc w:val="both"/>
              <w:rPr>
                <w:rFonts w:ascii="Times New Roman" w:hAnsi="Times New Roman" w:cs="Times New Roman"/>
                <w:sz w:val="24"/>
                <w:szCs w:val="24"/>
              </w:rPr>
            </w:pPr>
          </w:p>
        </w:tc>
        <w:tc>
          <w:tcPr>
            <w:tcW w:w="870" w:type="dxa"/>
          </w:tcPr>
          <w:p w14:paraId="73E80A71" w14:textId="77777777" w:rsidR="0038572D" w:rsidRPr="002E479F" w:rsidRDefault="0038572D" w:rsidP="005C460E">
            <w:pPr>
              <w:jc w:val="both"/>
              <w:rPr>
                <w:rFonts w:ascii="Times New Roman" w:hAnsi="Times New Roman" w:cs="Times New Roman"/>
                <w:sz w:val="24"/>
                <w:szCs w:val="24"/>
              </w:rPr>
            </w:pPr>
          </w:p>
        </w:tc>
        <w:tc>
          <w:tcPr>
            <w:tcW w:w="870" w:type="dxa"/>
          </w:tcPr>
          <w:p w14:paraId="27E58F0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870" w:type="dxa"/>
          </w:tcPr>
          <w:p w14:paraId="2CAC003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6</w:t>
            </w:r>
          </w:p>
        </w:tc>
        <w:tc>
          <w:tcPr>
            <w:tcW w:w="871" w:type="dxa"/>
          </w:tcPr>
          <w:p w14:paraId="5D920D0F" w14:textId="71399E1D" w:rsidR="0038572D" w:rsidRPr="005F6567" w:rsidRDefault="005F6567" w:rsidP="005C460E">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8572D" w:rsidRPr="002E479F" w14:paraId="1ECAE63C" w14:textId="77777777" w:rsidTr="005C460E">
        <w:tc>
          <w:tcPr>
            <w:tcW w:w="498" w:type="dxa"/>
          </w:tcPr>
          <w:p w14:paraId="2D441EE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8</w:t>
            </w:r>
          </w:p>
        </w:tc>
        <w:tc>
          <w:tcPr>
            <w:tcW w:w="5031" w:type="dxa"/>
            <w:gridSpan w:val="4"/>
          </w:tcPr>
          <w:p w14:paraId="29622A5C"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жылының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қорытындысы</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бойынша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үлгерімі</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төмендер</w:t>
            </w:r>
            <w:proofErr w:type="spellEnd"/>
            <w:r w:rsidRPr="002E479F">
              <w:rPr>
                <w:rFonts w:ascii="Times New Roman" w:hAnsi="Times New Roman" w:cs="Times New Roman"/>
                <w:sz w:val="24"/>
                <w:szCs w:val="24"/>
              </w:rPr>
              <w:t xml:space="preserve"> саны</w:t>
            </w:r>
          </w:p>
        </w:tc>
        <w:tc>
          <w:tcPr>
            <w:tcW w:w="792" w:type="dxa"/>
          </w:tcPr>
          <w:p w14:paraId="35FFC5D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3056A33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06BFB54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039AC8F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1" w:type="dxa"/>
          </w:tcPr>
          <w:p w14:paraId="641BEFC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r>
      <w:tr w:rsidR="0038572D" w:rsidRPr="002E479F" w14:paraId="70B509D3" w14:textId="77777777" w:rsidTr="005C460E">
        <w:trPr>
          <w:trHeight w:val="870"/>
        </w:trPr>
        <w:tc>
          <w:tcPr>
            <w:tcW w:w="498" w:type="dxa"/>
            <w:vMerge w:val="restart"/>
          </w:tcPr>
          <w:p w14:paraId="68EF5B1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w:t>
            </w:r>
          </w:p>
        </w:tc>
        <w:tc>
          <w:tcPr>
            <w:tcW w:w="2922" w:type="dxa"/>
            <w:gridSpan w:val="3"/>
            <w:vMerge w:val="restart"/>
          </w:tcPr>
          <w:p w14:paraId="4185A21F"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Техникалық</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және</w:t>
            </w:r>
            <w:proofErr w:type="spellEnd"/>
          </w:p>
          <w:p w14:paraId="3EA95E4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кәсіптік</w:t>
            </w:r>
            <w:proofErr w:type="spellEnd"/>
            <w:r w:rsidRPr="002E479F">
              <w:rPr>
                <w:rFonts w:ascii="Times New Roman" w:hAnsi="Times New Roman" w:cs="Times New Roman"/>
                <w:sz w:val="24"/>
                <w:szCs w:val="24"/>
              </w:rPr>
              <w:t>,</w:t>
            </w:r>
          </w:p>
          <w:p w14:paraId="0292633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 орта </w:t>
            </w:r>
            <w:proofErr w:type="spellStart"/>
            <w:r w:rsidRPr="002E479F">
              <w:rPr>
                <w:rFonts w:ascii="Times New Roman" w:hAnsi="Times New Roman" w:cs="Times New Roman"/>
                <w:sz w:val="24"/>
                <w:szCs w:val="24"/>
              </w:rPr>
              <w:t>бі</w:t>
            </w:r>
            <w:proofErr w:type="gramStart"/>
            <w:r w:rsidRPr="002E479F">
              <w:rPr>
                <w:rFonts w:ascii="Times New Roman" w:hAnsi="Times New Roman" w:cs="Times New Roman"/>
                <w:sz w:val="24"/>
                <w:szCs w:val="24"/>
              </w:rPr>
              <w:t>л</w:t>
            </w:r>
            <w:proofErr w:type="gramEnd"/>
            <w:r w:rsidRPr="002E479F">
              <w:rPr>
                <w:rFonts w:ascii="Times New Roman" w:hAnsi="Times New Roman" w:cs="Times New Roman"/>
                <w:sz w:val="24"/>
                <w:szCs w:val="24"/>
              </w:rPr>
              <w:t>імнен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кейінгі</w:t>
            </w:r>
            <w:proofErr w:type="spellEnd"/>
          </w:p>
          <w:p w14:paraId="44F43EB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бі</w:t>
            </w:r>
            <w:proofErr w:type="gramStart"/>
            <w:r w:rsidRPr="002E479F">
              <w:rPr>
                <w:rFonts w:ascii="Times New Roman" w:hAnsi="Times New Roman" w:cs="Times New Roman"/>
                <w:sz w:val="24"/>
                <w:szCs w:val="24"/>
              </w:rPr>
              <w:t>л</w:t>
            </w:r>
            <w:proofErr w:type="gramEnd"/>
            <w:r w:rsidRPr="002E479F">
              <w:rPr>
                <w:rFonts w:ascii="Times New Roman" w:hAnsi="Times New Roman" w:cs="Times New Roman"/>
                <w:sz w:val="24"/>
                <w:szCs w:val="24"/>
              </w:rPr>
              <w:t>ім</w:t>
            </w:r>
            <w:proofErr w:type="spellEnd"/>
            <w:r w:rsidRPr="002E479F">
              <w:rPr>
                <w:rFonts w:ascii="Times New Roman" w:hAnsi="Times New Roman" w:cs="Times New Roman"/>
                <w:sz w:val="24"/>
                <w:szCs w:val="24"/>
              </w:rPr>
              <w:t xml:space="preserve"> беру</w:t>
            </w:r>
          </w:p>
          <w:p w14:paraId="6917E71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ұйымдарына</w:t>
            </w:r>
            <w:proofErr w:type="spellEnd"/>
          </w:p>
          <w:p w14:paraId="5509A66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түскендердің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үлесі</w:t>
            </w:r>
            <w:proofErr w:type="spellEnd"/>
          </w:p>
        </w:tc>
        <w:tc>
          <w:tcPr>
            <w:tcW w:w="2109" w:type="dxa"/>
          </w:tcPr>
          <w:p w14:paraId="6E410AEA" w14:textId="77777777" w:rsidR="0038572D" w:rsidRPr="002E479F" w:rsidRDefault="0038572D" w:rsidP="005C460E">
            <w:pPr>
              <w:spacing w:line="259" w:lineRule="auto"/>
              <w:rPr>
                <w:rFonts w:ascii="Times New Roman" w:hAnsi="Times New Roman" w:cs="Times New Roman"/>
                <w:sz w:val="24"/>
                <w:szCs w:val="24"/>
              </w:rPr>
            </w:pPr>
            <w:r w:rsidRPr="002E479F">
              <w:rPr>
                <w:rFonts w:ascii="Times New Roman" w:hAnsi="Times New Roman" w:cs="Times New Roman"/>
                <w:sz w:val="24"/>
                <w:szCs w:val="24"/>
              </w:rPr>
              <w:t>Грант</w:t>
            </w:r>
          </w:p>
          <w:p w14:paraId="504CA2E0" w14:textId="77777777" w:rsidR="0038572D" w:rsidRPr="002E479F" w:rsidRDefault="0038572D" w:rsidP="005C460E">
            <w:pPr>
              <w:jc w:val="both"/>
              <w:rPr>
                <w:rFonts w:ascii="Times New Roman" w:hAnsi="Times New Roman" w:cs="Times New Roman"/>
                <w:sz w:val="24"/>
                <w:szCs w:val="24"/>
              </w:rPr>
            </w:pPr>
          </w:p>
        </w:tc>
        <w:tc>
          <w:tcPr>
            <w:tcW w:w="792" w:type="dxa"/>
          </w:tcPr>
          <w:p w14:paraId="27114C8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w:t>
            </w:r>
          </w:p>
        </w:tc>
        <w:tc>
          <w:tcPr>
            <w:tcW w:w="870" w:type="dxa"/>
          </w:tcPr>
          <w:p w14:paraId="5DB2D3F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870" w:type="dxa"/>
          </w:tcPr>
          <w:p w14:paraId="307B095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6</w:t>
            </w:r>
          </w:p>
        </w:tc>
        <w:tc>
          <w:tcPr>
            <w:tcW w:w="870" w:type="dxa"/>
          </w:tcPr>
          <w:p w14:paraId="7B22418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1" w:type="dxa"/>
          </w:tcPr>
          <w:p w14:paraId="6C3963C2" w14:textId="77777777" w:rsidR="0038572D" w:rsidRPr="002E479F" w:rsidRDefault="0038572D" w:rsidP="005C460E">
            <w:pPr>
              <w:jc w:val="both"/>
              <w:rPr>
                <w:rFonts w:ascii="Times New Roman" w:hAnsi="Times New Roman" w:cs="Times New Roman"/>
                <w:sz w:val="24"/>
                <w:szCs w:val="24"/>
              </w:rPr>
            </w:pPr>
          </w:p>
        </w:tc>
      </w:tr>
      <w:tr w:rsidR="0038572D" w:rsidRPr="002E479F" w14:paraId="7C22F742" w14:textId="77777777" w:rsidTr="005C460E">
        <w:trPr>
          <w:trHeight w:val="1065"/>
        </w:trPr>
        <w:tc>
          <w:tcPr>
            <w:tcW w:w="498" w:type="dxa"/>
            <w:vMerge/>
          </w:tcPr>
          <w:p w14:paraId="6C46E9B2" w14:textId="77777777" w:rsidR="0038572D" w:rsidRPr="002E479F" w:rsidRDefault="0038572D" w:rsidP="005C460E">
            <w:pPr>
              <w:jc w:val="both"/>
              <w:rPr>
                <w:rFonts w:ascii="Times New Roman" w:hAnsi="Times New Roman" w:cs="Times New Roman"/>
                <w:sz w:val="24"/>
                <w:szCs w:val="24"/>
              </w:rPr>
            </w:pPr>
          </w:p>
        </w:tc>
        <w:tc>
          <w:tcPr>
            <w:tcW w:w="2922" w:type="dxa"/>
            <w:gridSpan w:val="3"/>
            <w:vMerge/>
          </w:tcPr>
          <w:p w14:paraId="77805037" w14:textId="77777777" w:rsidR="0038572D" w:rsidRPr="002E479F" w:rsidRDefault="0038572D" w:rsidP="005C460E">
            <w:pPr>
              <w:jc w:val="both"/>
              <w:rPr>
                <w:rFonts w:ascii="Times New Roman" w:hAnsi="Times New Roman" w:cs="Times New Roman"/>
                <w:sz w:val="24"/>
                <w:szCs w:val="24"/>
              </w:rPr>
            </w:pPr>
          </w:p>
        </w:tc>
        <w:tc>
          <w:tcPr>
            <w:tcW w:w="2109" w:type="dxa"/>
          </w:tcPr>
          <w:p w14:paraId="1092463E" w14:textId="77777777" w:rsidR="0038572D" w:rsidRPr="002E479F" w:rsidRDefault="0038572D" w:rsidP="005C460E">
            <w:pPr>
              <w:spacing w:line="259" w:lineRule="auto"/>
              <w:rPr>
                <w:rFonts w:ascii="Times New Roman" w:hAnsi="Times New Roman" w:cs="Times New Roman"/>
                <w:sz w:val="24"/>
                <w:szCs w:val="24"/>
              </w:rPr>
            </w:pPr>
            <w:proofErr w:type="spellStart"/>
            <w:r w:rsidRPr="002E479F">
              <w:rPr>
                <w:rFonts w:ascii="Times New Roman" w:hAnsi="Times New Roman" w:cs="Times New Roman"/>
                <w:sz w:val="24"/>
                <w:szCs w:val="24"/>
              </w:rPr>
              <w:t>Ақылы</w:t>
            </w:r>
            <w:proofErr w:type="spellEnd"/>
          </w:p>
        </w:tc>
        <w:tc>
          <w:tcPr>
            <w:tcW w:w="792" w:type="dxa"/>
          </w:tcPr>
          <w:p w14:paraId="569D808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w:t>
            </w:r>
          </w:p>
        </w:tc>
        <w:tc>
          <w:tcPr>
            <w:tcW w:w="870" w:type="dxa"/>
          </w:tcPr>
          <w:p w14:paraId="7358AA3C"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870" w:type="dxa"/>
          </w:tcPr>
          <w:p w14:paraId="2B87AEE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9</w:t>
            </w:r>
          </w:p>
        </w:tc>
        <w:tc>
          <w:tcPr>
            <w:tcW w:w="870" w:type="dxa"/>
          </w:tcPr>
          <w:p w14:paraId="0F4E2F3D"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1" w:type="dxa"/>
          </w:tcPr>
          <w:p w14:paraId="4576DDAC" w14:textId="77777777" w:rsidR="0038572D" w:rsidRPr="002E479F" w:rsidRDefault="0038572D" w:rsidP="005C460E">
            <w:pPr>
              <w:jc w:val="both"/>
              <w:rPr>
                <w:rFonts w:ascii="Times New Roman" w:hAnsi="Times New Roman" w:cs="Times New Roman"/>
                <w:sz w:val="24"/>
                <w:szCs w:val="24"/>
              </w:rPr>
            </w:pPr>
          </w:p>
        </w:tc>
      </w:tr>
      <w:tr w:rsidR="0038572D" w:rsidRPr="002E479F" w14:paraId="133CDA60" w14:textId="77777777" w:rsidTr="005C460E">
        <w:trPr>
          <w:trHeight w:val="135"/>
        </w:trPr>
        <w:tc>
          <w:tcPr>
            <w:tcW w:w="498" w:type="dxa"/>
            <w:vMerge w:val="restart"/>
          </w:tcPr>
          <w:p w14:paraId="64748EC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10</w:t>
            </w:r>
          </w:p>
        </w:tc>
        <w:tc>
          <w:tcPr>
            <w:tcW w:w="2922" w:type="dxa"/>
            <w:gridSpan w:val="3"/>
            <w:vMerge w:val="restart"/>
          </w:tcPr>
          <w:p w14:paraId="6695F5B4"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Жоғары</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орындарына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түскендердің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үлесі</w:t>
            </w:r>
            <w:proofErr w:type="spellEnd"/>
          </w:p>
        </w:tc>
        <w:tc>
          <w:tcPr>
            <w:tcW w:w="2109" w:type="dxa"/>
          </w:tcPr>
          <w:p w14:paraId="21FFE7F0" w14:textId="77777777" w:rsidR="0038572D" w:rsidRPr="002E479F" w:rsidRDefault="0038572D" w:rsidP="005C460E">
            <w:pPr>
              <w:rPr>
                <w:rFonts w:ascii="Times New Roman" w:hAnsi="Times New Roman" w:cs="Times New Roman"/>
                <w:sz w:val="24"/>
                <w:szCs w:val="24"/>
              </w:rPr>
            </w:pPr>
            <w:r w:rsidRPr="002E479F">
              <w:rPr>
                <w:rFonts w:ascii="Times New Roman" w:hAnsi="Times New Roman" w:cs="Times New Roman"/>
                <w:sz w:val="24"/>
                <w:szCs w:val="24"/>
              </w:rPr>
              <w:t>Грант</w:t>
            </w:r>
          </w:p>
        </w:tc>
        <w:tc>
          <w:tcPr>
            <w:tcW w:w="792" w:type="dxa"/>
          </w:tcPr>
          <w:p w14:paraId="7171AB1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42</w:t>
            </w:r>
          </w:p>
        </w:tc>
        <w:tc>
          <w:tcPr>
            <w:tcW w:w="870" w:type="dxa"/>
          </w:tcPr>
          <w:p w14:paraId="30BD877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38</w:t>
            </w:r>
          </w:p>
        </w:tc>
        <w:tc>
          <w:tcPr>
            <w:tcW w:w="870" w:type="dxa"/>
          </w:tcPr>
          <w:p w14:paraId="7201DE1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46</w:t>
            </w:r>
          </w:p>
        </w:tc>
        <w:tc>
          <w:tcPr>
            <w:tcW w:w="870" w:type="dxa"/>
          </w:tcPr>
          <w:p w14:paraId="4CB191E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47</w:t>
            </w:r>
          </w:p>
        </w:tc>
        <w:tc>
          <w:tcPr>
            <w:tcW w:w="871" w:type="dxa"/>
          </w:tcPr>
          <w:p w14:paraId="5337802B" w14:textId="77777777" w:rsidR="0038572D" w:rsidRPr="002E479F" w:rsidRDefault="0038572D" w:rsidP="005C460E">
            <w:pPr>
              <w:jc w:val="both"/>
              <w:rPr>
                <w:rFonts w:ascii="Times New Roman" w:hAnsi="Times New Roman" w:cs="Times New Roman"/>
                <w:sz w:val="24"/>
                <w:szCs w:val="24"/>
              </w:rPr>
            </w:pPr>
          </w:p>
        </w:tc>
      </w:tr>
      <w:tr w:rsidR="0038572D" w:rsidRPr="002E479F" w14:paraId="354B5EA3" w14:textId="77777777" w:rsidTr="005C460E">
        <w:trPr>
          <w:trHeight w:val="180"/>
        </w:trPr>
        <w:tc>
          <w:tcPr>
            <w:tcW w:w="498" w:type="dxa"/>
            <w:vMerge/>
          </w:tcPr>
          <w:p w14:paraId="209245CE" w14:textId="77777777" w:rsidR="0038572D" w:rsidRPr="002E479F" w:rsidRDefault="0038572D" w:rsidP="005C460E">
            <w:pPr>
              <w:jc w:val="both"/>
              <w:rPr>
                <w:rFonts w:ascii="Times New Roman" w:hAnsi="Times New Roman" w:cs="Times New Roman"/>
                <w:sz w:val="24"/>
                <w:szCs w:val="24"/>
              </w:rPr>
            </w:pPr>
          </w:p>
        </w:tc>
        <w:tc>
          <w:tcPr>
            <w:tcW w:w="2922" w:type="dxa"/>
            <w:gridSpan w:val="3"/>
            <w:vMerge/>
          </w:tcPr>
          <w:p w14:paraId="268CBAC4" w14:textId="77777777" w:rsidR="0038572D" w:rsidRPr="002E479F" w:rsidRDefault="0038572D" w:rsidP="005C460E">
            <w:pPr>
              <w:jc w:val="both"/>
              <w:rPr>
                <w:rFonts w:ascii="Times New Roman" w:hAnsi="Times New Roman" w:cs="Times New Roman"/>
                <w:sz w:val="24"/>
                <w:szCs w:val="24"/>
              </w:rPr>
            </w:pPr>
          </w:p>
        </w:tc>
        <w:tc>
          <w:tcPr>
            <w:tcW w:w="2109" w:type="dxa"/>
          </w:tcPr>
          <w:p w14:paraId="7FE5BD40"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Ақылы</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негізде</w:t>
            </w:r>
            <w:proofErr w:type="spellEnd"/>
          </w:p>
        </w:tc>
        <w:tc>
          <w:tcPr>
            <w:tcW w:w="792" w:type="dxa"/>
          </w:tcPr>
          <w:p w14:paraId="2B9A4E7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30</w:t>
            </w:r>
          </w:p>
        </w:tc>
        <w:tc>
          <w:tcPr>
            <w:tcW w:w="870" w:type="dxa"/>
          </w:tcPr>
          <w:p w14:paraId="59C0FBC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63</w:t>
            </w:r>
          </w:p>
        </w:tc>
        <w:tc>
          <w:tcPr>
            <w:tcW w:w="870" w:type="dxa"/>
          </w:tcPr>
          <w:p w14:paraId="5B87E53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53</w:t>
            </w:r>
          </w:p>
        </w:tc>
        <w:tc>
          <w:tcPr>
            <w:tcW w:w="870" w:type="dxa"/>
          </w:tcPr>
          <w:p w14:paraId="07728791"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55</w:t>
            </w:r>
          </w:p>
        </w:tc>
        <w:tc>
          <w:tcPr>
            <w:tcW w:w="871" w:type="dxa"/>
          </w:tcPr>
          <w:p w14:paraId="4FC78BCF" w14:textId="77777777" w:rsidR="0038572D" w:rsidRPr="002E479F" w:rsidRDefault="0038572D" w:rsidP="005C460E">
            <w:pPr>
              <w:jc w:val="both"/>
              <w:rPr>
                <w:rFonts w:ascii="Times New Roman" w:hAnsi="Times New Roman" w:cs="Times New Roman"/>
                <w:sz w:val="24"/>
                <w:szCs w:val="24"/>
              </w:rPr>
            </w:pPr>
          </w:p>
        </w:tc>
      </w:tr>
      <w:tr w:rsidR="0038572D" w:rsidRPr="002E479F" w14:paraId="342A8719" w14:textId="77777777" w:rsidTr="005C460E">
        <w:tc>
          <w:tcPr>
            <w:tcW w:w="498" w:type="dxa"/>
          </w:tcPr>
          <w:p w14:paraId="277A764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w:t>
            </w:r>
          </w:p>
        </w:tc>
        <w:tc>
          <w:tcPr>
            <w:tcW w:w="5031" w:type="dxa"/>
            <w:gridSpan w:val="4"/>
          </w:tcPr>
          <w:p w14:paraId="201813DA"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Өз</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беті</w:t>
            </w:r>
            <w:proofErr w:type="gramStart"/>
            <w:r w:rsidRPr="002E479F">
              <w:rPr>
                <w:rFonts w:ascii="Times New Roman" w:hAnsi="Times New Roman" w:cs="Times New Roman"/>
                <w:sz w:val="24"/>
                <w:szCs w:val="24"/>
              </w:rPr>
              <w:t>мен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w:t>
            </w:r>
            <w:proofErr w:type="gramEnd"/>
            <w:r w:rsidRPr="002E479F">
              <w:rPr>
                <w:rFonts w:ascii="Times New Roman" w:hAnsi="Times New Roman" w:cs="Times New Roman"/>
                <w:sz w:val="24"/>
                <w:szCs w:val="24"/>
              </w:rPr>
              <w:t>ұмыспен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қамтылғандар</w:t>
            </w:r>
            <w:proofErr w:type="spellEnd"/>
          </w:p>
        </w:tc>
        <w:tc>
          <w:tcPr>
            <w:tcW w:w="792" w:type="dxa"/>
          </w:tcPr>
          <w:p w14:paraId="56BE636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870" w:type="dxa"/>
          </w:tcPr>
          <w:p w14:paraId="60F8D5D0"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870" w:type="dxa"/>
          </w:tcPr>
          <w:p w14:paraId="452F7384"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0" w:type="dxa"/>
          </w:tcPr>
          <w:p w14:paraId="486F5875"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871" w:type="dxa"/>
          </w:tcPr>
          <w:p w14:paraId="72A1619C" w14:textId="77777777" w:rsidR="0038572D" w:rsidRPr="002E479F" w:rsidRDefault="0038572D" w:rsidP="005C460E">
            <w:pPr>
              <w:jc w:val="both"/>
              <w:rPr>
                <w:rFonts w:ascii="Times New Roman" w:hAnsi="Times New Roman" w:cs="Times New Roman"/>
                <w:sz w:val="24"/>
                <w:szCs w:val="24"/>
              </w:rPr>
            </w:pPr>
          </w:p>
        </w:tc>
      </w:tr>
      <w:tr w:rsidR="0038572D" w:rsidRPr="002E479F" w14:paraId="184CB034" w14:textId="77777777" w:rsidTr="005C460E">
        <w:tc>
          <w:tcPr>
            <w:tcW w:w="498" w:type="dxa"/>
          </w:tcPr>
          <w:p w14:paraId="5E8D936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12</w:t>
            </w:r>
          </w:p>
        </w:tc>
        <w:tc>
          <w:tcPr>
            <w:tcW w:w="5031" w:type="dxa"/>
            <w:gridSpan w:val="4"/>
          </w:tcPr>
          <w:p w14:paraId="785E02DB" w14:textId="77777777" w:rsidR="0038572D" w:rsidRPr="002E479F" w:rsidRDefault="0038572D" w:rsidP="005C460E">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Ж</w:t>
            </w:r>
            <w:proofErr w:type="gramEnd"/>
            <w:r w:rsidRPr="002E479F">
              <w:rPr>
                <w:rFonts w:ascii="Times New Roman" w:hAnsi="Times New Roman" w:cs="Times New Roman"/>
                <w:sz w:val="24"/>
                <w:szCs w:val="24"/>
              </w:rPr>
              <w:t>ұмыссыздар</w:t>
            </w:r>
            <w:proofErr w:type="spellEnd"/>
          </w:p>
        </w:tc>
        <w:tc>
          <w:tcPr>
            <w:tcW w:w="792" w:type="dxa"/>
          </w:tcPr>
          <w:p w14:paraId="49A07D39"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2CF0E2AD"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3034E110"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0" w:type="dxa"/>
          </w:tcPr>
          <w:p w14:paraId="77AAF0F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871" w:type="dxa"/>
          </w:tcPr>
          <w:p w14:paraId="73EAF883" w14:textId="77777777" w:rsidR="0038572D" w:rsidRPr="002E479F" w:rsidRDefault="0038572D" w:rsidP="005C460E">
            <w:pPr>
              <w:jc w:val="both"/>
              <w:rPr>
                <w:rFonts w:ascii="Times New Roman" w:hAnsi="Times New Roman" w:cs="Times New Roman"/>
                <w:sz w:val="24"/>
                <w:szCs w:val="24"/>
              </w:rPr>
            </w:pPr>
          </w:p>
        </w:tc>
      </w:tr>
    </w:tbl>
    <w:p w14:paraId="5110830C" w14:textId="77777777" w:rsidR="0038572D" w:rsidRPr="002E479F" w:rsidRDefault="0038572D" w:rsidP="0038572D">
      <w:pPr>
        <w:spacing w:after="0"/>
        <w:jc w:val="center"/>
        <w:rPr>
          <w:rFonts w:ascii="Times New Roman" w:hAnsi="Times New Roman" w:cs="Times New Roman"/>
          <w:sz w:val="24"/>
          <w:szCs w:val="24"/>
        </w:rPr>
      </w:pPr>
    </w:p>
    <w:p w14:paraId="3F4A82FF" w14:textId="77777777" w:rsidR="0038572D" w:rsidRPr="002E479F" w:rsidRDefault="0038572D" w:rsidP="005F6567">
      <w:pPr>
        <w:spacing w:after="0"/>
        <w:jc w:val="center"/>
        <w:rPr>
          <w:rFonts w:ascii="Times New Roman" w:hAnsi="Times New Roman" w:cs="Times New Roman"/>
          <w:b/>
          <w:bCs/>
          <w:sz w:val="24"/>
          <w:szCs w:val="24"/>
        </w:rPr>
      </w:pPr>
      <w:r w:rsidRPr="002E479F">
        <w:rPr>
          <w:rFonts w:ascii="Times New Roman" w:hAnsi="Times New Roman" w:cs="Times New Roman"/>
          <w:b/>
          <w:bCs/>
          <w:sz w:val="24"/>
          <w:szCs w:val="24"/>
        </w:rPr>
        <w:t xml:space="preserve">ҰБТ </w:t>
      </w:r>
      <w:proofErr w:type="spellStart"/>
      <w:r w:rsidRPr="002E479F">
        <w:rPr>
          <w:rFonts w:ascii="Times New Roman" w:hAnsi="Times New Roman" w:cs="Times New Roman"/>
          <w:b/>
          <w:bCs/>
          <w:sz w:val="24"/>
          <w:szCs w:val="24"/>
        </w:rPr>
        <w:t>ның</w:t>
      </w:r>
      <w:proofErr w:type="spellEnd"/>
      <w:r w:rsidRPr="002E479F">
        <w:rPr>
          <w:rFonts w:ascii="Times New Roman" w:hAnsi="Times New Roman" w:cs="Times New Roman"/>
          <w:b/>
          <w:bCs/>
          <w:sz w:val="24"/>
          <w:szCs w:val="24"/>
        </w:rPr>
        <w:t xml:space="preserve"> 3-жылдық </w:t>
      </w:r>
      <w:proofErr w:type="spellStart"/>
      <w:r w:rsidRPr="002E479F">
        <w:rPr>
          <w:rFonts w:ascii="Times New Roman" w:hAnsi="Times New Roman" w:cs="Times New Roman"/>
          <w:b/>
          <w:bCs/>
          <w:sz w:val="24"/>
          <w:szCs w:val="24"/>
        </w:rPr>
        <w:t>қорытынды</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көрсеткіші</w:t>
      </w:r>
      <w:proofErr w:type="spellEnd"/>
    </w:p>
    <w:p w14:paraId="28904EC0" w14:textId="77777777" w:rsidR="0038572D" w:rsidRPr="002E479F" w:rsidRDefault="0038572D" w:rsidP="0038572D">
      <w:pPr>
        <w:spacing w:after="0"/>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3135"/>
        <w:gridCol w:w="3243"/>
        <w:gridCol w:w="3192"/>
      </w:tblGrid>
      <w:tr w:rsidR="0038572D" w:rsidRPr="002E479F" w14:paraId="42282655" w14:textId="77777777" w:rsidTr="005C460E">
        <w:tc>
          <w:tcPr>
            <w:tcW w:w="3445" w:type="dxa"/>
          </w:tcPr>
          <w:p w14:paraId="4329D49F"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жылы</w:t>
            </w:r>
            <w:proofErr w:type="spellEnd"/>
          </w:p>
        </w:tc>
        <w:tc>
          <w:tcPr>
            <w:tcW w:w="3445" w:type="dxa"/>
          </w:tcPr>
          <w:p w14:paraId="36CEAC6E"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 xml:space="preserve">11-сыныпты </w:t>
            </w:r>
            <w:proofErr w:type="spellStart"/>
            <w:r w:rsidRPr="002E479F">
              <w:rPr>
                <w:rFonts w:ascii="Times New Roman" w:hAnsi="Times New Roman" w:cs="Times New Roman"/>
                <w:sz w:val="24"/>
                <w:szCs w:val="24"/>
              </w:rPr>
              <w:t>бітірушілердің</w:t>
            </w:r>
            <w:proofErr w:type="spellEnd"/>
            <w:r w:rsidRPr="002E479F">
              <w:rPr>
                <w:rFonts w:ascii="Times New Roman" w:hAnsi="Times New Roman" w:cs="Times New Roman"/>
                <w:sz w:val="24"/>
                <w:szCs w:val="24"/>
              </w:rPr>
              <w:t xml:space="preserve"> саны</w:t>
            </w:r>
          </w:p>
        </w:tc>
        <w:tc>
          <w:tcPr>
            <w:tcW w:w="3446" w:type="dxa"/>
          </w:tcPr>
          <w:p w14:paraId="31B9DB8B" w14:textId="77777777" w:rsidR="0038572D" w:rsidRPr="002E479F" w:rsidRDefault="0038572D" w:rsidP="005C460E">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Мектептің</w:t>
            </w:r>
            <w:proofErr w:type="spellEnd"/>
            <w:r w:rsidRPr="002E479F">
              <w:rPr>
                <w:rFonts w:ascii="Times New Roman" w:hAnsi="Times New Roman" w:cs="Times New Roman"/>
                <w:sz w:val="24"/>
                <w:szCs w:val="24"/>
              </w:rPr>
              <w:t xml:space="preserve"> орта балы</w:t>
            </w:r>
          </w:p>
        </w:tc>
      </w:tr>
      <w:tr w:rsidR="0038572D" w:rsidRPr="002E479F" w14:paraId="46B9B5A1" w14:textId="77777777" w:rsidTr="005C460E">
        <w:tc>
          <w:tcPr>
            <w:tcW w:w="3445" w:type="dxa"/>
          </w:tcPr>
          <w:p w14:paraId="1953659F"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2020-2021</w:t>
            </w:r>
          </w:p>
        </w:tc>
        <w:tc>
          <w:tcPr>
            <w:tcW w:w="3445" w:type="dxa"/>
          </w:tcPr>
          <w:p w14:paraId="2F6E36F7"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110</w:t>
            </w:r>
          </w:p>
        </w:tc>
        <w:tc>
          <w:tcPr>
            <w:tcW w:w="3446" w:type="dxa"/>
          </w:tcPr>
          <w:p w14:paraId="323F700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46</w:t>
            </w:r>
          </w:p>
        </w:tc>
      </w:tr>
      <w:tr w:rsidR="0038572D" w:rsidRPr="002E479F" w14:paraId="02985395" w14:textId="77777777" w:rsidTr="005C460E">
        <w:tc>
          <w:tcPr>
            <w:tcW w:w="3445" w:type="dxa"/>
          </w:tcPr>
          <w:p w14:paraId="5D79A95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2021-2022</w:t>
            </w:r>
          </w:p>
        </w:tc>
        <w:tc>
          <w:tcPr>
            <w:tcW w:w="3445" w:type="dxa"/>
          </w:tcPr>
          <w:p w14:paraId="1F62763A"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118</w:t>
            </w:r>
          </w:p>
        </w:tc>
        <w:tc>
          <w:tcPr>
            <w:tcW w:w="3446" w:type="dxa"/>
          </w:tcPr>
          <w:p w14:paraId="1F5E6012"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48</w:t>
            </w:r>
          </w:p>
        </w:tc>
      </w:tr>
      <w:tr w:rsidR="0038572D" w:rsidRPr="002E479F" w14:paraId="587BD20C" w14:textId="77777777" w:rsidTr="005C460E">
        <w:tc>
          <w:tcPr>
            <w:tcW w:w="3445" w:type="dxa"/>
          </w:tcPr>
          <w:p w14:paraId="28CB21B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2022-2023</w:t>
            </w:r>
          </w:p>
        </w:tc>
        <w:tc>
          <w:tcPr>
            <w:tcW w:w="3445" w:type="dxa"/>
          </w:tcPr>
          <w:p w14:paraId="13D9583B"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118</w:t>
            </w:r>
          </w:p>
        </w:tc>
        <w:tc>
          <w:tcPr>
            <w:tcW w:w="3446" w:type="dxa"/>
          </w:tcPr>
          <w:p w14:paraId="141A8563"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48</w:t>
            </w:r>
          </w:p>
        </w:tc>
      </w:tr>
      <w:tr w:rsidR="0038572D" w:rsidRPr="002E479F" w14:paraId="6A96E29F" w14:textId="77777777" w:rsidTr="005C460E">
        <w:tc>
          <w:tcPr>
            <w:tcW w:w="3445" w:type="dxa"/>
          </w:tcPr>
          <w:p w14:paraId="21360136"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2023-2024</w:t>
            </w:r>
          </w:p>
        </w:tc>
        <w:tc>
          <w:tcPr>
            <w:tcW w:w="3445" w:type="dxa"/>
          </w:tcPr>
          <w:p w14:paraId="2FD928D8"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143</w:t>
            </w:r>
          </w:p>
        </w:tc>
        <w:tc>
          <w:tcPr>
            <w:tcW w:w="3446" w:type="dxa"/>
          </w:tcPr>
          <w:p w14:paraId="3900B119" w14:textId="77777777" w:rsidR="0038572D" w:rsidRPr="002E479F" w:rsidRDefault="0038572D" w:rsidP="005C460E">
            <w:pPr>
              <w:jc w:val="both"/>
              <w:rPr>
                <w:rFonts w:ascii="Times New Roman" w:hAnsi="Times New Roman" w:cs="Times New Roman"/>
                <w:sz w:val="24"/>
                <w:szCs w:val="24"/>
              </w:rPr>
            </w:pPr>
          </w:p>
        </w:tc>
      </w:tr>
    </w:tbl>
    <w:p w14:paraId="3980E619" w14:textId="77777777" w:rsidR="0038572D" w:rsidRPr="002E479F" w:rsidRDefault="0038572D" w:rsidP="0038572D">
      <w:pPr>
        <w:spacing w:after="0"/>
        <w:jc w:val="both"/>
        <w:rPr>
          <w:rFonts w:ascii="Times New Roman" w:hAnsi="Times New Roman" w:cs="Times New Roman"/>
          <w:sz w:val="24"/>
          <w:szCs w:val="24"/>
        </w:rPr>
      </w:pPr>
    </w:p>
    <w:p w14:paraId="21081BFC" w14:textId="77777777" w:rsidR="0038572D" w:rsidRPr="002E479F" w:rsidRDefault="0038572D" w:rsidP="0038572D">
      <w:pPr>
        <w:spacing w:after="0"/>
        <w:jc w:val="center"/>
        <w:rPr>
          <w:rFonts w:ascii="Times New Roman" w:hAnsi="Times New Roman" w:cs="Times New Roman"/>
          <w:b/>
          <w:bCs/>
          <w:sz w:val="24"/>
          <w:szCs w:val="24"/>
        </w:rPr>
      </w:pPr>
      <w:proofErr w:type="spellStart"/>
      <w:r w:rsidRPr="002E479F">
        <w:rPr>
          <w:rFonts w:ascii="Times New Roman" w:hAnsi="Times New Roman" w:cs="Times New Roman"/>
          <w:b/>
          <w:bCs/>
          <w:sz w:val="24"/>
          <w:szCs w:val="24"/>
        </w:rPr>
        <w:t>Мектеп</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бітірушілердің</w:t>
      </w:r>
      <w:proofErr w:type="spellEnd"/>
      <w:r w:rsidRPr="002E479F">
        <w:rPr>
          <w:rFonts w:ascii="Times New Roman" w:hAnsi="Times New Roman" w:cs="Times New Roman"/>
          <w:b/>
          <w:bCs/>
          <w:sz w:val="24"/>
          <w:szCs w:val="24"/>
        </w:rPr>
        <w:t xml:space="preserve"> </w:t>
      </w:r>
      <w:proofErr w:type="spellStart"/>
      <w:proofErr w:type="gramStart"/>
      <w:r w:rsidRPr="002E479F">
        <w:rPr>
          <w:rFonts w:ascii="Times New Roman" w:hAnsi="Times New Roman" w:cs="Times New Roman"/>
          <w:b/>
          <w:bCs/>
          <w:sz w:val="24"/>
          <w:szCs w:val="24"/>
        </w:rPr>
        <w:t>о</w:t>
      </w:r>
      <w:proofErr w:type="gramEnd"/>
      <w:r w:rsidRPr="002E479F">
        <w:rPr>
          <w:rFonts w:ascii="Times New Roman" w:hAnsi="Times New Roman" w:cs="Times New Roman"/>
          <w:b/>
          <w:bCs/>
          <w:sz w:val="24"/>
          <w:szCs w:val="24"/>
        </w:rPr>
        <w:t>қуға</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түскен</w:t>
      </w:r>
      <w:proofErr w:type="spellEnd"/>
      <w:r w:rsidRPr="002E479F">
        <w:rPr>
          <w:rFonts w:ascii="Times New Roman" w:hAnsi="Times New Roman" w:cs="Times New Roman"/>
          <w:b/>
          <w:bCs/>
          <w:sz w:val="24"/>
          <w:szCs w:val="24"/>
        </w:rPr>
        <w:t xml:space="preserve"> 3-жылдық </w:t>
      </w:r>
      <w:proofErr w:type="spellStart"/>
      <w:r w:rsidRPr="002E479F">
        <w:rPr>
          <w:rFonts w:ascii="Times New Roman" w:hAnsi="Times New Roman" w:cs="Times New Roman"/>
          <w:b/>
          <w:bCs/>
          <w:sz w:val="24"/>
          <w:szCs w:val="24"/>
        </w:rPr>
        <w:t>көрсеткіші</w:t>
      </w:r>
      <w:proofErr w:type="spellEnd"/>
    </w:p>
    <w:p w14:paraId="4F26504A" w14:textId="77777777" w:rsidR="0038572D" w:rsidRPr="002E479F" w:rsidRDefault="0038572D" w:rsidP="0038572D">
      <w:pPr>
        <w:spacing w:after="0"/>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355"/>
        <w:gridCol w:w="1759"/>
        <w:gridCol w:w="1046"/>
        <w:gridCol w:w="1106"/>
        <w:gridCol w:w="1046"/>
        <w:gridCol w:w="1106"/>
        <w:gridCol w:w="1046"/>
        <w:gridCol w:w="1106"/>
      </w:tblGrid>
      <w:tr w:rsidR="0038572D" w:rsidRPr="002E479F" w14:paraId="1AC482BD" w14:textId="77777777" w:rsidTr="005C460E">
        <w:tc>
          <w:tcPr>
            <w:tcW w:w="1555" w:type="dxa"/>
          </w:tcPr>
          <w:p w14:paraId="0BE2F423" w14:textId="77777777" w:rsidR="0038572D" w:rsidRPr="002E479F" w:rsidRDefault="0038572D" w:rsidP="005C460E">
            <w:pPr>
              <w:jc w:val="center"/>
              <w:rPr>
                <w:rFonts w:ascii="Times New Roman" w:hAnsi="Times New Roman" w:cs="Times New Roman"/>
                <w:sz w:val="24"/>
                <w:szCs w:val="24"/>
              </w:rPr>
            </w:pP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жылы</w:t>
            </w:r>
            <w:proofErr w:type="spellEnd"/>
          </w:p>
        </w:tc>
        <w:tc>
          <w:tcPr>
            <w:tcW w:w="1770" w:type="dxa"/>
          </w:tcPr>
          <w:p w14:paraId="1CBCA09C"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 xml:space="preserve">11-сыныпты </w:t>
            </w:r>
            <w:proofErr w:type="spellStart"/>
            <w:r w:rsidRPr="002E479F">
              <w:rPr>
                <w:rFonts w:ascii="Times New Roman" w:hAnsi="Times New Roman" w:cs="Times New Roman"/>
                <w:sz w:val="24"/>
                <w:szCs w:val="24"/>
              </w:rPr>
              <w:t>бітірушілердің</w:t>
            </w:r>
            <w:proofErr w:type="spellEnd"/>
            <w:r w:rsidRPr="002E479F">
              <w:rPr>
                <w:rFonts w:ascii="Times New Roman" w:hAnsi="Times New Roman" w:cs="Times New Roman"/>
                <w:sz w:val="24"/>
                <w:szCs w:val="24"/>
              </w:rPr>
              <w:t xml:space="preserve"> саны</w:t>
            </w:r>
          </w:p>
        </w:tc>
        <w:tc>
          <w:tcPr>
            <w:tcW w:w="1147" w:type="dxa"/>
          </w:tcPr>
          <w:p w14:paraId="0B6A3580" w14:textId="77777777" w:rsidR="0038572D" w:rsidRPr="002E479F" w:rsidRDefault="0038572D" w:rsidP="005C460E">
            <w:pPr>
              <w:jc w:val="both"/>
              <w:rPr>
                <w:rFonts w:ascii="Times New Roman" w:hAnsi="Times New Roman" w:cs="Times New Roman"/>
                <w:sz w:val="24"/>
                <w:szCs w:val="24"/>
              </w:rPr>
            </w:pPr>
            <w:r w:rsidRPr="002E479F">
              <w:rPr>
                <w:rFonts w:ascii="Times New Roman" w:hAnsi="Times New Roman" w:cs="Times New Roman"/>
                <w:sz w:val="24"/>
                <w:szCs w:val="24"/>
              </w:rPr>
              <w:t>грант</w:t>
            </w:r>
          </w:p>
        </w:tc>
        <w:tc>
          <w:tcPr>
            <w:tcW w:w="1190" w:type="dxa"/>
          </w:tcPr>
          <w:p w14:paraId="04932527" w14:textId="77777777" w:rsidR="0038572D" w:rsidRPr="002E479F" w:rsidRDefault="0038572D" w:rsidP="005C460E">
            <w:pPr>
              <w:jc w:val="center"/>
              <w:rPr>
                <w:rFonts w:ascii="Times New Roman" w:hAnsi="Times New Roman" w:cs="Times New Roman"/>
                <w:sz w:val="24"/>
                <w:szCs w:val="24"/>
              </w:rPr>
            </w:pPr>
            <w:proofErr w:type="spellStart"/>
            <w:r w:rsidRPr="002E479F">
              <w:rPr>
                <w:rFonts w:ascii="Times New Roman" w:hAnsi="Times New Roman" w:cs="Times New Roman"/>
                <w:sz w:val="24"/>
                <w:szCs w:val="24"/>
              </w:rPr>
              <w:t>ақылы</w:t>
            </w:r>
            <w:proofErr w:type="spellEnd"/>
          </w:p>
        </w:tc>
        <w:tc>
          <w:tcPr>
            <w:tcW w:w="1147" w:type="dxa"/>
          </w:tcPr>
          <w:p w14:paraId="1C04FEBF"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грант</w:t>
            </w:r>
          </w:p>
        </w:tc>
        <w:tc>
          <w:tcPr>
            <w:tcW w:w="1190" w:type="dxa"/>
          </w:tcPr>
          <w:p w14:paraId="06AD93FF" w14:textId="77777777" w:rsidR="0038572D" w:rsidRPr="002E479F" w:rsidRDefault="0038572D" w:rsidP="005C460E">
            <w:pPr>
              <w:jc w:val="center"/>
              <w:rPr>
                <w:rFonts w:ascii="Times New Roman" w:hAnsi="Times New Roman" w:cs="Times New Roman"/>
                <w:sz w:val="24"/>
                <w:szCs w:val="24"/>
              </w:rPr>
            </w:pPr>
            <w:proofErr w:type="spellStart"/>
            <w:r w:rsidRPr="002E479F">
              <w:rPr>
                <w:rFonts w:ascii="Times New Roman" w:hAnsi="Times New Roman" w:cs="Times New Roman"/>
                <w:sz w:val="24"/>
                <w:szCs w:val="24"/>
              </w:rPr>
              <w:t>ақылы</w:t>
            </w:r>
            <w:proofErr w:type="spellEnd"/>
          </w:p>
        </w:tc>
        <w:tc>
          <w:tcPr>
            <w:tcW w:w="1147" w:type="dxa"/>
          </w:tcPr>
          <w:p w14:paraId="4C13505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грант</w:t>
            </w:r>
          </w:p>
        </w:tc>
        <w:tc>
          <w:tcPr>
            <w:tcW w:w="1190" w:type="dxa"/>
          </w:tcPr>
          <w:p w14:paraId="1BFED881" w14:textId="77777777" w:rsidR="0038572D" w:rsidRPr="002E479F" w:rsidRDefault="0038572D" w:rsidP="005C460E">
            <w:pPr>
              <w:jc w:val="center"/>
              <w:rPr>
                <w:rFonts w:ascii="Times New Roman" w:hAnsi="Times New Roman" w:cs="Times New Roman"/>
                <w:sz w:val="24"/>
                <w:szCs w:val="24"/>
              </w:rPr>
            </w:pPr>
            <w:proofErr w:type="spellStart"/>
            <w:r w:rsidRPr="002E479F">
              <w:rPr>
                <w:rFonts w:ascii="Times New Roman" w:hAnsi="Times New Roman" w:cs="Times New Roman"/>
                <w:sz w:val="24"/>
                <w:szCs w:val="24"/>
              </w:rPr>
              <w:t>ақылы</w:t>
            </w:r>
            <w:proofErr w:type="spellEnd"/>
          </w:p>
        </w:tc>
      </w:tr>
      <w:tr w:rsidR="0038572D" w:rsidRPr="002E479F" w14:paraId="06CFF687" w14:textId="77777777" w:rsidTr="005C460E">
        <w:tc>
          <w:tcPr>
            <w:tcW w:w="1555" w:type="dxa"/>
          </w:tcPr>
          <w:p w14:paraId="7FD85723"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2020-2021</w:t>
            </w:r>
          </w:p>
        </w:tc>
        <w:tc>
          <w:tcPr>
            <w:tcW w:w="1770" w:type="dxa"/>
          </w:tcPr>
          <w:p w14:paraId="2993C8AF"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110</w:t>
            </w:r>
          </w:p>
        </w:tc>
        <w:tc>
          <w:tcPr>
            <w:tcW w:w="1147" w:type="dxa"/>
          </w:tcPr>
          <w:p w14:paraId="2586BBDD"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38</w:t>
            </w:r>
          </w:p>
        </w:tc>
        <w:tc>
          <w:tcPr>
            <w:tcW w:w="1190" w:type="dxa"/>
          </w:tcPr>
          <w:p w14:paraId="3CE1E267"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63</w:t>
            </w:r>
          </w:p>
        </w:tc>
        <w:tc>
          <w:tcPr>
            <w:tcW w:w="1147" w:type="dxa"/>
          </w:tcPr>
          <w:p w14:paraId="40B77072" w14:textId="77777777" w:rsidR="0038572D" w:rsidRPr="002E479F" w:rsidRDefault="0038572D" w:rsidP="005C460E">
            <w:pPr>
              <w:jc w:val="center"/>
              <w:rPr>
                <w:rFonts w:ascii="Times New Roman" w:hAnsi="Times New Roman" w:cs="Times New Roman"/>
                <w:sz w:val="24"/>
                <w:szCs w:val="24"/>
              </w:rPr>
            </w:pPr>
          </w:p>
        </w:tc>
        <w:tc>
          <w:tcPr>
            <w:tcW w:w="1190" w:type="dxa"/>
          </w:tcPr>
          <w:p w14:paraId="586195E3" w14:textId="77777777" w:rsidR="0038572D" w:rsidRPr="002E479F" w:rsidRDefault="0038572D" w:rsidP="005C460E">
            <w:pPr>
              <w:jc w:val="center"/>
              <w:rPr>
                <w:rFonts w:ascii="Times New Roman" w:hAnsi="Times New Roman" w:cs="Times New Roman"/>
                <w:sz w:val="24"/>
                <w:szCs w:val="24"/>
              </w:rPr>
            </w:pPr>
          </w:p>
        </w:tc>
        <w:tc>
          <w:tcPr>
            <w:tcW w:w="1147" w:type="dxa"/>
          </w:tcPr>
          <w:p w14:paraId="32C00274" w14:textId="77777777" w:rsidR="0038572D" w:rsidRPr="002E479F" w:rsidRDefault="0038572D" w:rsidP="005C460E">
            <w:pPr>
              <w:jc w:val="center"/>
              <w:rPr>
                <w:rFonts w:ascii="Times New Roman" w:hAnsi="Times New Roman" w:cs="Times New Roman"/>
                <w:sz w:val="24"/>
                <w:szCs w:val="24"/>
              </w:rPr>
            </w:pPr>
          </w:p>
        </w:tc>
        <w:tc>
          <w:tcPr>
            <w:tcW w:w="1190" w:type="dxa"/>
          </w:tcPr>
          <w:p w14:paraId="0B2ADF94" w14:textId="77777777" w:rsidR="0038572D" w:rsidRPr="002E479F" w:rsidRDefault="0038572D" w:rsidP="005C460E">
            <w:pPr>
              <w:jc w:val="center"/>
              <w:rPr>
                <w:rFonts w:ascii="Times New Roman" w:hAnsi="Times New Roman" w:cs="Times New Roman"/>
                <w:sz w:val="24"/>
                <w:szCs w:val="24"/>
              </w:rPr>
            </w:pPr>
          </w:p>
        </w:tc>
      </w:tr>
      <w:tr w:rsidR="0038572D" w:rsidRPr="002E479F" w14:paraId="7C5F44C2" w14:textId="77777777" w:rsidTr="005C460E">
        <w:tc>
          <w:tcPr>
            <w:tcW w:w="1555" w:type="dxa"/>
          </w:tcPr>
          <w:p w14:paraId="733150A3"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lastRenderedPageBreak/>
              <w:t>2021-2022</w:t>
            </w:r>
          </w:p>
        </w:tc>
        <w:tc>
          <w:tcPr>
            <w:tcW w:w="1770" w:type="dxa"/>
          </w:tcPr>
          <w:p w14:paraId="45EF74E0"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118</w:t>
            </w:r>
          </w:p>
        </w:tc>
        <w:tc>
          <w:tcPr>
            <w:tcW w:w="1147" w:type="dxa"/>
          </w:tcPr>
          <w:p w14:paraId="0E63925D" w14:textId="77777777" w:rsidR="0038572D" w:rsidRPr="002E479F" w:rsidRDefault="0038572D" w:rsidP="005C460E">
            <w:pPr>
              <w:jc w:val="center"/>
              <w:rPr>
                <w:rFonts w:ascii="Times New Roman" w:hAnsi="Times New Roman" w:cs="Times New Roman"/>
                <w:sz w:val="24"/>
                <w:szCs w:val="24"/>
              </w:rPr>
            </w:pPr>
          </w:p>
        </w:tc>
        <w:tc>
          <w:tcPr>
            <w:tcW w:w="1190" w:type="dxa"/>
          </w:tcPr>
          <w:p w14:paraId="1CF2BD39" w14:textId="77777777" w:rsidR="0038572D" w:rsidRPr="002E479F" w:rsidRDefault="0038572D" w:rsidP="005C460E">
            <w:pPr>
              <w:jc w:val="center"/>
              <w:rPr>
                <w:rFonts w:ascii="Times New Roman" w:hAnsi="Times New Roman" w:cs="Times New Roman"/>
                <w:sz w:val="24"/>
                <w:szCs w:val="24"/>
              </w:rPr>
            </w:pPr>
          </w:p>
        </w:tc>
        <w:tc>
          <w:tcPr>
            <w:tcW w:w="1147" w:type="dxa"/>
          </w:tcPr>
          <w:p w14:paraId="2751F978"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46</w:t>
            </w:r>
          </w:p>
        </w:tc>
        <w:tc>
          <w:tcPr>
            <w:tcW w:w="1190" w:type="dxa"/>
          </w:tcPr>
          <w:p w14:paraId="0EDC2832"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47</w:t>
            </w:r>
          </w:p>
          <w:p w14:paraId="2EFEB119" w14:textId="77777777" w:rsidR="0038572D" w:rsidRPr="002E479F" w:rsidRDefault="0038572D" w:rsidP="005C460E">
            <w:pPr>
              <w:jc w:val="center"/>
              <w:rPr>
                <w:rFonts w:ascii="Times New Roman" w:hAnsi="Times New Roman" w:cs="Times New Roman"/>
                <w:sz w:val="24"/>
                <w:szCs w:val="24"/>
              </w:rPr>
            </w:pPr>
          </w:p>
        </w:tc>
        <w:tc>
          <w:tcPr>
            <w:tcW w:w="1147" w:type="dxa"/>
          </w:tcPr>
          <w:p w14:paraId="7BDCE8FD" w14:textId="77777777" w:rsidR="0038572D" w:rsidRPr="002E479F" w:rsidRDefault="0038572D" w:rsidP="005C460E">
            <w:pPr>
              <w:jc w:val="center"/>
              <w:rPr>
                <w:rFonts w:ascii="Times New Roman" w:hAnsi="Times New Roman" w:cs="Times New Roman"/>
                <w:sz w:val="24"/>
                <w:szCs w:val="24"/>
              </w:rPr>
            </w:pPr>
          </w:p>
        </w:tc>
        <w:tc>
          <w:tcPr>
            <w:tcW w:w="1190" w:type="dxa"/>
          </w:tcPr>
          <w:p w14:paraId="64E33B1A" w14:textId="77777777" w:rsidR="0038572D" w:rsidRPr="002E479F" w:rsidRDefault="0038572D" w:rsidP="005C460E">
            <w:pPr>
              <w:jc w:val="center"/>
              <w:rPr>
                <w:rFonts w:ascii="Times New Roman" w:hAnsi="Times New Roman" w:cs="Times New Roman"/>
                <w:sz w:val="24"/>
                <w:szCs w:val="24"/>
              </w:rPr>
            </w:pPr>
          </w:p>
        </w:tc>
      </w:tr>
      <w:tr w:rsidR="0038572D" w:rsidRPr="002E479F" w14:paraId="402441DA" w14:textId="77777777" w:rsidTr="005C460E">
        <w:tc>
          <w:tcPr>
            <w:tcW w:w="1555" w:type="dxa"/>
          </w:tcPr>
          <w:p w14:paraId="6DDDD164"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2022-2023</w:t>
            </w:r>
          </w:p>
        </w:tc>
        <w:tc>
          <w:tcPr>
            <w:tcW w:w="1770" w:type="dxa"/>
          </w:tcPr>
          <w:p w14:paraId="71B6E089"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118</w:t>
            </w:r>
          </w:p>
        </w:tc>
        <w:tc>
          <w:tcPr>
            <w:tcW w:w="1147" w:type="dxa"/>
          </w:tcPr>
          <w:p w14:paraId="0FD0E7AD" w14:textId="77777777" w:rsidR="0038572D" w:rsidRPr="002E479F" w:rsidRDefault="0038572D" w:rsidP="005C460E">
            <w:pPr>
              <w:jc w:val="center"/>
              <w:rPr>
                <w:rFonts w:ascii="Times New Roman" w:hAnsi="Times New Roman" w:cs="Times New Roman"/>
                <w:sz w:val="24"/>
                <w:szCs w:val="24"/>
              </w:rPr>
            </w:pPr>
          </w:p>
        </w:tc>
        <w:tc>
          <w:tcPr>
            <w:tcW w:w="1190" w:type="dxa"/>
          </w:tcPr>
          <w:p w14:paraId="5C548DB8" w14:textId="77777777" w:rsidR="0038572D" w:rsidRPr="002E479F" w:rsidRDefault="0038572D" w:rsidP="005C460E">
            <w:pPr>
              <w:jc w:val="center"/>
              <w:rPr>
                <w:rFonts w:ascii="Times New Roman" w:hAnsi="Times New Roman" w:cs="Times New Roman"/>
                <w:sz w:val="24"/>
                <w:szCs w:val="24"/>
              </w:rPr>
            </w:pPr>
          </w:p>
        </w:tc>
        <w:tc>
          <w:tcPr>
            <w:tcW w:w="1147" w:type="dxa"/>
          </w:tcPr>
          <w:p w14:paraId="32CDBCB0" w14:textId="77777777" w:rsidR="0038572D" w:rsidRPr="002E479F" w:rsidRDefault="0038572D" w:rsidP="005C460E">
            <w:pPr>
              <w:jc w:val="center"/>
              <w:rPr>
                <w:rFonts w:ascii="Times New Roman" w:hAnsi="Times New Roman" w:cs="Times New Roman"/>
                <w:sz w:val="24"/>
                <w:szCs w:val="24"/>
              </w:rPr>
            </w:pPr>
          </w:p>
        </w:tc>
        <w:tc>
          <w:tcPr>
            <w:tcW w:w="1190" w:type="dxa"/>
          </w:tcPr>
          <w:p w14:paraId="19CC748C" w14:textId="77777777" w:rsidR="0038572D" w:rsidRPr="002E479F" w:rsidRDefault="0038572D" w:rsidP="005C460E">
            <w:pPr>
              <w:jc w:val="center"/>
              <w:rPr>
                <w:rFonts w:ascii="Times New Roman" w:hAnsi="Times New Roman" w:cs="Times New Roman"/>
                <w:sz w:val="24"/>
                <w:szCs w:val="24"/>
              </w:rPr>
            </w:pPr>
          </w:p>
        </w:tc>
        <w:tc>
          <w:tcPr>
            <w:tcW w:w="1147" w:type="dxa"/>
          </w:tcPr>
          <w:p w14:paraId="539FD2B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47</w:t>
            </w:r>
          </w:p>
        </w:tc>
        <w:tc>
          <w:tcPr>
            <w:tcW w:w="1190" w:type="dxa"/>
          </w:tcPr>
          <w:p w14:paraId="35635E45"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55</w:t>
            </w:r>
          </w:p>
        </w:tc>
      </w:tr>
      <w:tr w:rsidR="0038572D" w:rsidRPr="002E479F" w14:paraId="492B125E" w14:textId="77777777" w:rsidTr="005C460E">
        <w:tc>
          <w:tcPr>
            <w:tcW w:w="1555" w:type="dxa"/>
          </w:tcPr>
          <w:p w14:paraId="49FF184B" w14:textId="77777777" w:rsidR="0038572D" w:rsidRPr="002E479F" w:rsidRDefault="0038572D" w:rsidP="005C460E">
            <w:pPr>
              <w:jc w:val="center"/>
              <w:rPr>
                <w:rFonts w:ascii="Times New Roman" w:hAnsi="Times New Roman" w:cs="Times New Roman"/>
                <w:sz w:val="24"/>
                <w:szCs w:val="24"/>
              </w:rPr>
            </w:pPr>
            <w:r w:rsidRPr="002E479F">
              <w:rPr>
                <w:rFonts w:ascii="Times New Roman" w:hAnsi="Times New Roman" w:cs="Times New Roman"/>
                <w:sz w:val="24"/>
                <w:szCs w:val="24"/>
              </w:rPr>
              <w:t>2023-2024</w:t>
            </w:r>
          </w:p>
        </w:tc>
        <w:tc>
          <w:tcPr>
            <w:tcW w:w="1770" w:type="dxa"/>
          </w:tcPr>
          <w:p w14:paraId="5A53D5C1" w14:textId="386BA83C" w:rsidR="0038572D" w:rsidRPr="005F6567" w:rsidRDefault="0038572D" w:rsidP="005C460E">
            <w:pPr>
              <w:jc w:val="center"/>
              <w:rPr>
                <w:rFonts w:ascii="Times New Roman" w:hAnsi="Times New Roman" w:cs="Times New Roman"/>
                <w:sz w:val="24"/>
                <w:szCs w:val="24"/>
                <w:lang w:val="kk-KZ"/>
              </w:rPr>
            </w:pPr>
            <w:r w:rsidRPr="002E479F">
              <w:rPr>
                <w:rFonts w:ascii="Times New Roman" w:hAnsi="Times New Roman" w:cs="Times New Roman"/>
                <w:sz w:val="24"/>
                <w:szCs w:val="24"/>
              </w:rPr>
              <w:t>14</w:t>
            </w:r>
            <w:r w:rsidR="005F6567">
              <w:rPr>
                <w:rFonts w:ascii="Times New Roman" w:hAnsi="Times New Roman" w:cs="Times New Roman"/>
                <w:sz w:val="24"/>
                <w:szCs w:val="24"/>
                <w:lang w:val="kk-KZ"/>
              </w:rPr>
              <w:t>3</w:t>
            </w:r>
          </w:p>
        </w:tc>
        <w:tc>
          <w:tcPr>
            <w:tcW w:w="1147" w:type="dxa"/>
          </w:tcPr>
          <w:p w14:paraId="5D3C2527" w14:textId="77777777" w:rsidR="0038572D" w:rsidRPr="002E479F" w:rsidRDefault="0038572D" w:rsidP="005C460E">
            <w:pPr>
              <w:jc w:val="center"/>
              <w:rPr>
                <w:rFonts w:ascii="Times New Roman" w:hAnsi="Times New Roman" w:cs="Times New Roman"/>
                <w:sz w:val="24"/>
                <w:szCs w:val="24"/>
              </w:rPr>
            </w:pPr>
          </w:p>
        </w:tc>
        <w:tc>
          <w:tcPr>
            <w:tcW w:w="1190" w:type="dxa"/>
          </w:tcPr>
          <w:p w14:paraId="676A336A" w14:textId="77777777" w:rsidR="0038572D" w:rsidRPr="002E479F" w:rsidRDefault="0038572D" w:rsidP="005C460E">
            <w:pPr>
              <w:jc w:val="center"/>
              <w:rPr>
                <w:rFonts w:ascii="Times New Roman" w:hAnsi="Times New Roman" w:cs="Times New Roman"/>
                <w:sz w:val="24"/>
                <w:szCs w:val="24"/>
              </w:rPr>
            </w:pPr>
          </w:p>
        </w:tc>
        <w:tc>
          <w:tcPr>
            <w:tcW w:w="1147" w:type="dxa"/>
          </w:tcPr>
          <w:p w14:paraId="70435913" w14:textId="77777777" w:rsidR="0038572D" w:rsidRPr="002E479F" w:rsidRDefault="0038572D" w:rsidP="005C460E">
            <w:pPr>
              <w:jc w:val="center"/>
              <w:rPr>
                <w:rFonts w:ascii="Times New Roman" w:hAnsi="Times New Roman" w:cs="Times New Roman"/>
                <w:sz w:val="24"/>
                <w:szCs w:val="24"/>
              </w:rPr>
            </w:pPr>
          </w:p>
        </w:tc>
        <w:tc>
          <w:tcPr>
            <w:tcW w:w="1190" w:type="dxa"/>
          </w:tcPr>
          <w:p w14:paraId="62BD197F" w14:textId="77777777" w:rsidR="0038572D" w:rsidRPr="002E479F" w:rsidRDefault="0038572D" w:rsidP="005C460E">
            <w:pPr>
              <w:jc w:val="center"/>
              <w:rPr>
                <w:rFonts w:ascii="Times New Roman" w:hAnsi="Times New Roman" w:cs="Times New Roman"/>
                <w:sz w:val="24"/>
                <w:szCs w:val="24"/>
              </w:rPr>
            </w:pPr>
          </w:p>
        </w:tc>
        <w:tc>
          <w:tcPr>
            <w:tcW w:w="1147" w:type="dxa"/>
          </w:tcPr>
          <w:p w14:paraId="0B88170C" w14:textId="77777777" w:rsidR="0038572D" w:rsidRPr="002E479F" w:rsidRDefault="0038572D" w:rsidP="005C460E">
            <w:pPr>
              <w:jc w:val="center"/>
              <w:rPr>
                <w:rFonts w:ascii="Times New Roman" w:hAnsi="Times New Roman" w:cs="Times New Roman"/>
                <w:sz w:val="24"/>
                <w:szCs w:val="24"/>
              </w:rPr>
            </w:pPr>
          </w:p>
        </w:tc>
        <w:tc>
          <w:tcPr>
            <w:tcW w:w="1190" w:type="dxa"/>
          </w:tcPr>
          <w:p w14:paraId="7EE8EF23" w14:textId="77777777" w:rsidR="0038572D" w:rsidRPr="002E479F" w:rsidRDefault="0038572D" w:rsidP="005C460E">
            <w:pPr>
              <w:jc w:val="center"/>
              <w:rPr>
                <w:rFonts w:ascii="Times New Roman" w:hAnsi="Times New Roman" w:cs="Times New Roman"/>
                <w:sz w:val="24"/>
                <w:szCs w:val="24"/>
              </w:rPr>
            </w:pPr>
          </w:p>
        </w:tc>
      </w:tr>
    </w:tbl>
    <w:p w14:paraId="146C7558" w14:textId="77777777" w:rsidR="0038572D" w:rsidRPr="002E479F" w:rsidRDefault="0038572D" w:rsidP="0038572D">
      <w:pPr>
        <w:spacing w:after="0"/>
        <w:jc w:val="center"/>
        <w:rPr>
          <w:rFonts w:ascii="Times New Roman" w:hAnsi="Times New Roman" w:cs="Times New Roman"/>
          <w:sz w:val="24"/>
          <w:szCs w:val="24"/>
        </w:rPr>
      </w:pPr>
    </w:p>
    <w:p w14:paraId="7E02DBC5" w14:textId="36A0151D" w:rsidR="005F6567" w:rsidRPr="005F6567" w:rsidRDefault="00875A15" w:rsidP="00875A1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Аймақтық олимпиада нәтижесі бойынша 15 оқушы аудандық кезеңге жолдама алды.</w:t>
      </w:r>
      <w:r w:rsidR="005F6567">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Аудандық кезеңнен 5  оқушы  І орын иемденіп облыстық кезеңге өтті</w:t>
      </w:r>
      <w:r w:rsidR="005F6567">
        <w:rPr>
          <w:rFonts w:ascii="Times New Roman" w:hAnsi="Times New Roman" w:cs="Times New Roman"/>
          <w:sz w:val="28"/>
          <w:szCs w:val="28"/>
          <w:lang w:val="kk-KZ"/>
        </w:rPr>
        <w:t xml:space="preserve">, нәтижесінде 2 оқушы география пәнінен </w:t>
      </w:r>
      <w:r w:rsidR="005F6567" w:rsidRPr="005F6567">
        <w:rPr>
          <w:rFonts w:ascii="Times New Roman" w:hAnsi="Times New Roman" w:cs="Times New Roman"/>
          <w:sz w:val="28"/>
          <w:szCs w:val="28"/>
          <w:lang w:val="kk-KZ"/>
        </w:rPr>
        <w:t>II</w:t>
      </w:r>
      <w:r w:rsidR="005F6567">
        <w:rPr>
          <w:rFonts w:ascii="Times New Roman" w:hAnsi="Times New Roman" w:cs="Times New Roman"/>
          <w:sz w:val="28"/>
          <w:szCs w:val="28"/>
          <w:lang w:val="kk-KZ"/>
        </w:rPr>
        <w:t xml:space="preserve"> орын, қазақстан тарихы пәнінен </w:t>
      </w:r>
      <w:r w:rsidR="005F6567" w:rsidRPr="005F6567">
        <w:rPr>
          <w:rFonts w:ascii="Times New Roman" w:hAnsi="Times New Roman" w:cs="Times New Roman"/>
          <w:sz w:val="28"/>
          <w:szCs w:val="28"/>
          <w:lang w:val="kk-KZ"/>
        </w:rPr>
        <w:t>III</w:t>
      </w:r>
      <w:r w:rsidR="005F6567">
        <w:rPr>
          <w:rFonts w:ascii="Times New Roman" w:hAnsi="Times New Roman" w:cs="Times New Roman"/>
          <w:sz w:val="28"/>
          <w:szCs w:val="28"/>
          <w:lang w:val="kk-KZ"/>
        </w:rPr>
        <w:t xml:space="preserve"> орын алды.</w:t>
      </w:r>
    </w:p>
    <w:tbl>
      <w:tblPr>
        <w:tblStyle w:val="a3"/>
        <w:tblpPr w:leftFromText="180" w:rightFromText="180" w:vertAnchor="text" w:tblpY="1"/>
        <w:tblOverlap w:val="never"/>
        <w:tblW w:w="0" w:type="auto"/>
        <w:tblLook w:val="04A0" w:firstRow="1" w:lastRow="0" w:firstColumn="1" w:lastColumn="0" w:noHBand="0" w:noVBand="1"/>
      </w:tblPr>
      <w:tblGrid>
        <w:gridCol w:w="675"/>
        <w:gridCol w:w="3153"/>
        <w:gridCol w:w="1383"/>
        <w:gridCol w:w="2694"/>
        <w:gridCol w:w="992"/>
      </w:tblGrid>
      <w:tr w:rsidR="00875A15" w:rsidRPr="00DB2BC7" w14:paraId="6F158141" w14:textId="77777777" w:rsidTr="006D31F6">
        <w:tc>
          <w:tcPr>
            <w:tcW w:w="675" w:type="dxa"/>
          </w:tcPr>
          <w:p w14:paraId="7FC0AB08"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w:t>
            </w:r>
          </w:p>
        </w:tc>
        <w:tc>
          <w:tcPr>
            <w:tcW w:w="3153" w:type="dxa"/>
          </w:tcPr>
          <w:p w14:paraId="1D6E563B"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Оқушының аты жөні</w:t>
            </w:r>
          </w:p>
        </w:tc>
        <w:tc>
          <w:tcPr>
            <w:tcW w:w="1383" w:type="dxa"/>
          </w:tcPr>
          <w:p w14:paraId="2CEEE6E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Сыныбы</w:t>
            </w:r>
          </w:p>
        </w:tc>
        <w:tc>
          <w:tcPr>
            <w:tcW w:w="2694" w:type="dxa"/>
          </w:tcPr>
          <w:p w14:paraId="641C3096"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Пәні</w:t>
            </w:r>
          </w:p>
        </w:tc>
        <w:tc>
          <w:tcPr>
            <w:tcW w:w="992" w:type="dxa"/>
          </w:tcPr>
          <w:p w14:paraId="2880C515"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Орны</w:t>
            </w:r>
          </w:p>
        </w:tc>
      </w:tr>
      <w:tr w:rsidR="00875A15" w:rsidRPr="00DB2BC7" w14:paraId="25D6FBDA" w14:textId="77777777" w:rsidTr="006D31F6">
        <w:tc>
          <w:tcPr>
            <w:tcW w:w="675" w:type="dxa"/>
          </w:tcPr>
          <w:p w14:paraId="270C9785"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w:t>
            </w:r>
          </w:p>
        </w:tc>
        <w:tc>
          <w:tcPr>
            <w:tcW w:w="3153" w:type="dxa"/>
          </w:tcPr>
          <w:p w14:paraId="291D9B5D"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Абдрахман А</w:t>
            </w:r>
          </w:p>
        </w:tc>
        <w:tc>
          <w:tcPr>
            <w:tcW w:w="1383" w:type="dxa"/>
          </w:tcPr>
          <w:p w14:paraId="6FDE14A6"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9</w:t>
            </w:r>
          </w:p>
        </w:tc>
        <w:tc>
          <w:tcPr>
            <w:tcW w:w="2694" w:type="dxa"/>
          </w:tcPr>
          <w:p w14:paraId="35CB2AA7"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Қазақстан тарихы</w:t>
            </w:r>
          </w:p>
        </w:tc>
        <w:tc>
          <w:tcPr>
            <w:tcW w:w="992" w:type="dxa"/>
          </w:tcPr>
          <w:p w14:paraId="4E30165E"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w:t>
            </w:r>
          </w:p>
        </w:tc>
      </w:tr>
      <w:tr w:rsidR="00875A15" w:rsidRPr="00DB2BC7" w14:paraId="1FE41C6C" w14:textId="77777777" w:rsidTr="006D31F6">
        <w:tc>
          <w:tcPr>
            <w:tcW w:w="675" w:type="dxa"/>
          </w:tcPr>
          <w:p w14:paraId="43889CA8"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2</w:t>
            </w:r>
          </w:p>
        </w:tc>
        <w:tc>
          <w:tcPr>
            <w:tcW w:w="3153" w:type="dxa"/>
          </w:tcPr>
          <w:p w14:paraId="6AEEB74A"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Ілес Г</w:t>
            </w:r>
          </w:p>
        </w:tc>
        <w:tc>
          <w:tcPr>
            <w:tcW w:w="1383" w:type="dxa"/>
          </w:tcPr>
          <w:p w14:paraId="62FA7F0D"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9</w:t>
            </w:r>
          </w:p>
        </w:tc>
        <w:tc>
          <w:tcPr>
            <w:tcW w:w="2694" w:type="dxa"/>
          </w:tcPr>
          <w:p w14:paraId="3EE90897"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Құқық</w:t>
            </w:r>
          </w:p>
        </w:tc>
        <w:tc>
          <w:tcPr>
            <w:tcW w:w="992" w:type="dxa"/>
          </w:tcPr>
          <w:p w14:paraId="0CFB4DCB"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w:t>
            </w:r>
          </w:p>
        </w:tc>
      </w:tr>
      <w:tr w:rsidR="00875A15" w:rsidRPr="00DB2BC7" w14:paraId="0AEEBE77" w14:textId="77777777" w:rsidTr="006D31F6">
        <w:tc>
          <w:tcPr>
            <w:tcW w:w="675" w:type="dxa"/>
          </w:tcPr>
          <w:p w14:paraId="0D230D24"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3</w:t>
            </w:r>
          </w:p>
        </w:tc>
        <w:tc>
          <w:tcPr>
            <w:tcW w:w="3153" w:type="dxa"/>
          </w:tcPr>
          <w:p w14:paraId="14BBD08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Жақыпбай М</w:t>
            </w:r>
          </w:p>
        </w:tc>
        <w:tc>
          <w:tcPr>
            <w:tcW w:w="1383" w:type="dxa"/>
          </w:tcPr>
          <w:p w14:paraId="043AC813"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11</w:t>
            </w:r>
          </w:p>
        </w:tc>
        <w:tc>
          <w:tcPr>
            <w:tcW w:w="2694" w:type="dxa"/>
          </w:tcPr>
          <w:p w14:paraId="5E1A20E5"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Орыс тілі</w:t>
            </w:r>
          </w:p>
        </w:tc>
        <w:tc>
          <w:tcPr>
            <w:tcW w:w="992" w:type="dxa"/>
          </w:tcPr>
          <w:p w14:paraId="2B6CE089"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w:t>
            </w:r>
          </w:p>
        </w:tc>
      </w:tr>
      <w:tr w:rsidR="00875A15" w:rsidRPr="00DB2BC7" w14:paraId="6F1A09DC" w14:textId="77777777" w:rsidTr="006D31F6">
        <w:tc>
          <w:tcPr>
            <w:tcW w:w="675" w:type="dxa"/>
          </w:tcPr>
          <w:p w14:paraId="040D94C8"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4</w:t>
            </w:r>
          </w:p>
        </w:tc>
        <w:tc>
          <w:tcPr>
            <w:tcW w:w="3153" w:type="dxa"/>
          </w:tcPr>
          <w:p w14:paraId="18115CF4"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Анықбай А</w:t>
            </w:r>
          </w:p>
        </w:tc>
        <w:tc>
          <w:tcPr>
            <w:tcW w:w="1383" w:type="dxa"/>
          </w:tcPr>
          <w:p w14:paraId="6D27BB21"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10</w:t>
            </w:r>
          </w:p>
        </w:tc>
        <w:tc>
          <w:tcPr>
            <w:tcW w:w="2694" w:type="dxa"/>
          </w:tcPr>
          <w:p w14:paraId="2842CD90"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География</w:t>
            </w:r>
          </w:p>
        </w:tc>
        <w:tc>
          <w:tcPr>
            <w:tcW w:w="992" w:type="dxa"/>
          </w:tcPr>
          <w:p w14:paraId="25D4C86F"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w:t>
            </w:r>
          </w:p>
        </w:tc>
      </w:tr>
      <w:tr w:rsidR="00875A15" w:rsidRPr="00DB2BC7" w14:paraId="264EE549" w14:textId="77777777" w:rsidTr="006D31F6">
        <w:tc>
          <w:tcPr>
            <w:tcW w:w="675" w:type="dxa"/>
          </w:tcPr>
          <w:p w14:paraId="54F93E5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5</w:t>
            </w:r>
          </w:p>
        </w:tc>
        <w:tc>
          <w:tcPr>
            <w:tcW w:w="3153" w:type="dxa"/>
          </w:tcPr>
          <w:p w14:paraId="78D8C44D"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Ережеп Ж</w:t>
            </w:r>
          </w:p>
        </w:tc>
        <w:tc>
          <w:tcPr>
            <w:tcW w:w="1383" w:type="dxa"/>
          </w:tcPr>
          <w:p w14:paraId="2EEFA91F"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10</w:t>
            </w:r>
          </w:p>
        </w:tc>
        <w:tc>
          <w:tcPr>
            <w:tcW w:w="2694" w:type="dxa"/>
          </w:tcPr>
          <w:p w14:paraId="3B37DA83"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Математика</w:t>
            </w:r>
          </w:p>
        </w:tc>
        <w:tc>
          <w:tcPr>
            <w:tcW w:w="992" w:type="dxa"/>
          </w:tcPr>
          <w:p w14:paraId="68C69BAB"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w:t>
            </w:r>
          </w:p>
        </w:tc>
      </w:tr>
      <w:tr w:rsidR="00875A15" w:rsidRPr="00DB2BC7" w14:paraId="193E42A8" w14:textId="77777777" w:rsidTr="006D31F6">
        <w:tc>
          <w:tcPr>
            <w:tcW w:w="675" w:type="dxa"/>
          </w:tcPr>
          <w:p w14:paraId="3BBEE628"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6</w:t>
            </w:r>
          </w:p>
        </w:tc>
        <w:tc>
          <w:tcPr>
            <w:tcW w:w="3153" w:type="dxa"/>
          </w:tcPr>
          <w:p w14:paraId="25904EB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Елеусін О</w:t>
            </w:r>
          </w:p>
        </w:tc>
        <w:tc>
          <w:tcPr>
            <w:tcW w:w="1383" w:type="dxa"/>
          </w:tcPr>
          <w:p w14:paraId="2C27C50D"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8</w:t>
            </w:r>
          </w:p>
        </w:tc>
        <w:tc>
          <w:tcPr>
            <w:tcW w:w="2694" w:type="dxa"/>
          </w:tcPr>
          <w:p w14:paraId="0CBF5B04"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Информатика</w:t>
            </w:r>
          </w:p>
        </w:tc>
        <w:tc>
          <w:tcPr>
            <w:tcW w:w="992" w:type="dxa"/>
          </w:tcPr>
          <w:p w14:paraId="2413736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ІІ</w:t>
            </w:r>
          </w:p>
        </w:tc>
      </w:tr>
      <w:tr w:rsidR="00875A15" w:rsidRPr="00DB2BC7" w14:paraId="240F96DD" w14:textId="77777777" w:rsidTr="006D31F6">
        <w:tc>
          <w:tcPr>
            <w:tcW w:w="675" w:type="dxa"/>
          </w:tcPr>
          <w:p w14:paraId="048FE886"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7</w:t>
            </w:r>
          </w:p>
        </w:tc>
        <w:tc>
          <w:tcPr>
            <w:tcW w:w="3153" w:type="dxa"/>
          </w:tcPr>
          <w:p w14:paraId="1FD806B7"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Рысқұлбекова Н</w:t>
            </w:r>
          </w:p>
        </w:tc>
        <w:tc>
          <w:tcPr>
            <w:tcW w:w="1383" w:type="dxa"/>
          </w:tcPr>
          <w:p w14:paraId="3D867080"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11</w:t>
            </w:r>
          </w:p>
        </w:tc>
        <w:tc>
          <w:tcPr>
            <w:tcW w:w="2694" w:type="dxa"/>
          </w:tcPr>
          <w:p w14:paraId="6996A60E"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Биология</w:t>
            </w:r>
          </w:p>
        </w:tc>
        <w:tc>
          <w:tcPr>
            <w:tcW w:w="992" w:type="dxa"/>
          </w:tcPr>
          <w:p w14:paraId="536D52D5"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ІІІ</w:t>
            </w:r>
          </w:p>
        </w:tc>
      </w:tr>
      <w:tr w:rsidR="00875A15" w:rsidRPr="00DB2BC7" w14:paraId="68121478" w14:textId="77777777" w:rsidTr="006D31F6">
        <w:tc>
          <w:tcPr>
            <w:tcW w:w="675" w:type="dxa"/>
          </w:tcPr>
          <w:p w14:paraId="051B5BD4"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8</w:t>
            </w:r>
          </w:p>
        </w:tc>
        <w:tc>
          <w:tcPr>
            <w:tcW w:w="3153" w:type="dxa"/>
          </w:tcPr>
          <w:p w14:paraId="059E88B2"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Есдәулет Е</w:t>
            </w:r>
          </w:p>
        </w:tc>
        <w:tc>
          <w:tcPr>
            <w:tcW w:w="1383" w:type="dxa"/>
          </w:tcPr>
          <w:p w14:paraId="2DEEBC61"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10</w:t>
            </w:r>
          </w:p>
        </w:tc>
        <w:tc>
          <w:tcPr>
            <w:tcW w:w="2694" w:type="dxa"/>
          </w:tcPr>
          <w:p w14:paraId="3ABD930E"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Қазақстан тарихы</w:t>
            </w:r>
          </w:p>
        </w:tc>
        <w:tc>
          <w:tcPr>
            <w:tcW w:w="992" w:type="dxa"/>
          </w:tcPr>
          <w:p w14:paraId="15BF544F"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ІІІ</w:t>
            </w:r>
          </w:p>
        </w:tc>
      </w:tr>
      <w:tr w:rsidR="00875A15" w:rsidRPr="00DB2BC7" w14:paraId="1D4B079E" w14:textId="77777777" w:rsidTr="006D31F6">
        <w:tc>
          <w:tcPr>
            <w:tcW w:w="675" w:type="dxa"/>
          </w:tcPr>
          <w:p w14:paraId="18A81B29"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9</w:t>
            </w:r>
          </w:p>
        </w:tc>
        <w:tc>
          <w:tcPr>
            <w:tcW w:w="3153" w:type="dxa"/>
          </w:tcPr>
          <w:p w14:paraId="0426A607"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Камалбек Ж</w:t>
            </w:r>
          </w:p>
        </w:tc>
        <w:tc>
          <w:tcPr>
            <w:tcW w:w="1383" w:type="dxa"/>
          </w:tcPr>
          <w:p w14:paraId="59BBFB83"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11</w:t>
            </w:r>
          </w:p>
        </w:tc>
        <w:tc>
          <w:tcPr>
            <w:tcW w:w="2694" w:type="dxa"/>
          </w:tcPr>
          <w:p w14:paraId="1BACA76F"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Қазақстан тарихы</w:t>
            </w:r>
          </w:p>
        </w:tc>
        <w:tc>
          <w:tcPr>
            <w:tcW w:w="992" w:type="dxa"/>
          </w:tcPr>
          <w:p w14:paraId="49A014CE" w14:textId="77777777" w:rsidR="00875A15" w:rsidRPr="00DB2BC7" w:rsidRDefault="00875A15" w:rsidP="006D31F6">
            <w:pPr>
              <w:rPr>
                <w:rFonts w:ascii="Times New Roman" w:hAnsi="Times New Roman" w:cs="Times New Roman"/>
                <w:sz w:val="28"/>
                <w:szCs w:val="28"/>
                <w:lang w:val="kk-KZ"/>
              </w:rPr>
            </w:pPr>
            <w:r w:rsidRPr="00DB2BC7">
              <w:rPr>
                <w:rFonts w:ascii="Times New Roman" w:hAnsi="Times New Roman" w:cs="Times New Roman"/>
                <w:sz w:val="28"/>
                <w:szCs w:val="28"/>
                <w:lang w:val="kk-KZ"/>
              </w:rPr>
              <w:t>ІІІ</w:t>
            </w:r>
          </w:p>
        </w:tc>
      </w:tr>
    </w:tbl>
    <w:p w14:paraId="0167E70F" w14:textId="77777777" w:rsidR="00521DA2" w:rsidRPr="00875A15" w:rsidRDefault="00521DA2" w:rsidP="0038572D">
      <w:pPr>
        <w:spacing w:after="0"/>
        <w:jc w:val="center"/>
        <w:rPr>
          <w:rFonts w:ascii="Times New Roman" w:hAnsi="Times New Roman" w:cs="Times New Roman"/>
          <w:b/>
          <w:bCs/>
          <w:sz w:val="24"/>
          <w:szCs w:val="24"/>
          <w:lang w:val="kk-KZ"/>
        </w:rPr>
      </w:pPr>
    </w:p>
    <w:p w14:paraId="5161967E" w14:textId="77777777" w:rsidR="00521DA2" w:rsidRPr="002E479F" w:rsidRDefault="00521DA2" w:rsidP="0038572D">
      <w:pPr>
        <w:spacing w:after="0"/>
        <w:jc w:val="center"/>
        <w:rPr>
          <w:rFonts w:ascii="Times New Roman" w:hAnsi="Times New Roman" w:cs="Times New Roman"/>
          <w:b/>
          <w:bCs/>
          <w:sz w:val="24"/>
          <w:szCs w:val="24"/>
        </w:rPr>
      </w:pPr>
    </w:p>
    <w:p w14:paraId="1FDE789A" w14:textId="0A17E2B9" w:rsidR="0038572D" w:rsidRPr="002E479F" w:rsidRDefault="0038572D" w:rsidP="0038572D">
      <w:pPr>
        <w:spacing w:after="0"/>
        <w:jc w:val="center"/>
        <w:rPr>
          <w:rFonts w:ascii="Times New Roman" w:hAnsi="Times New Roman" w:cs="Times New Roman"/>
          <w:b/>
          <w:bCs/>
          <w:sz w:val="24"/>
          <w:szCs w:val="24"/>
        </w:rPr>
      </w:pPr>
      <w:proofErr w:type="spellStart"/>
      <w:r w:rsidRPr="002E479F">
        <w:rPr>
          <w:rFonts w:ascii="Times New Roman" w:hAnsi="Times New Roman" w:cs="Times New Roman"/>
          <w:b/>
          <w:bCs/>
          <w:sz w:val="24"/>
          <w:szCs w:val="24"/>
        </w:rPr>
        <w:t>Жалпы</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бейіндік</w:t>
      </w:r>
      <w:proofErr w:type="spellEnd"/>
      <w:r w:rsidRPr="002E479F">
        <w:rPr>
          <w:rFonts w:ascii="Times New Roman" w:hAnsi="Times New Roman" w:cs="Times New Roman"/>
          <w:b/>
          <w:bCs/>
          <w:sz w:val="24"/>
          <w:szCs w:val="24"/>
        </w:rPr>
        <w:t xml:space="preserve"> </w:t>
      </w:r>
      <w:proofErr w:type="spellStart"/>
      <w:proofErr w:type="gramStart"/>
      <w:r w:rsidRPr="002E479F">
        <w:rPr>
          <w:rFonts w:ascii="Times New Roman" w:hAnsi="Times New Roman" w:cs="Times New Roman"/>
          <w:b/>
          <w:bCs/>
          <w:sz w:val="24"/>
          <w:szCs w:val="24"/>
        </w:rPr>
        <w:t>п</w:t>
      </w:r>
      <w:proofErr w:type="gramEnd"/>
      <w:r w:rsidRPr="002E479F">
        <w:rPr>
          <w:rFonts w:ascii="Times New Roman" w:hAnsi="Times New Roman" w:cs="Times New Roman"/>
          <w:b/>
          <w:bCs/>
          <w:sz w:val="24"/>
          <w:szCs w:val="24"/>
        </w:rPr>
        <w:t>әндер</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бойынша</w:t>
      </w:r>
      <w:proofErr w:type="spellEnd"/>
      <w:r w:rsidRPr="002E479F">
        <w:rPr>
          <w:rFonts w:ascii="Times New Roman" w:hAnsi="Times New Roman" w:cs="Times New Roman"/>
          <w:b/>
          <w:bCs/>
          <w:sz w:val="24"/>
          <w:szCs w:val="24"/>
        </w:rPr>
        <w:t xml:space="preserve"> 10-11 </w:t>
      </w:r>
      <w:proofErr w:type="spellStart"/>
      <w:r w:rsidRPr="002E479F">
        <w:rPr>
          <w:rFonts w:ascii="Times New Roman" w:hAnsi="Times New Roman" w:cs="Times New Roman"/>
          <w:b/>
          <w:bCs/>
          <w:sz w:val="24"/>
          <w:szCs w:val="24"/>
        </w:rPr>
        <w:t>сынып</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оқушыларының</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арасында</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өткізілетін</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пән</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олимпиадасының</w:t>
      </w:r>
      <w:proofErr w:type="spellEnd"/>
      <w:r w:rsidRPr="002E479F">
        <w:rPr>
          <w:rFonts w:ascii="Times New Roman" w:hAnsi="Times New Roman" w:cs="Times New Roman"/>
          <w:b/>
          <w:bCs/>
          <w:sz w:val="24"/>
          <w:szCs w:val="24"/>
        </w:rPr>
        <w:t xml:space="preserve"> 3 </w:t>
      </w:r>
      <w:proofErr w:type="spellStart"/>
      <w:r w:rsidRPr="002E479F">
        <w:rPr>
          <w:rFonts w:ascii="Times New Roman" w:hAnsi="Times New Roman" w:cs="Times New Roman"/>
          <w:b/>
          <w:bCs/>
          <w:sz w:val="24"/>
          <w:szCs w:val="24"/>
        </w:rPr>
        <w:t>жылдық</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көрсеткіші</w:t>
      </w:r>
      <w:proofErr w:type="spellEnd"/>
    </w:p>
    <w:p w14:paraId="34C5784C" w14:textId="77777777" w:rsidR="0038572D" w:rsidRPr="002E479F" w:rsidRDefault="0038572D" w:rsidP="0038572D">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638"/>
        <w:gridCol w:w="807"/>
        <w:gridCol w:w="748"/>
        <w:gridCol w:w="678"/>
        <w:gridCol w:w="93"/>
        <w:gridCol w:w="771"/>
        <w:gridCol w:w="587"/>
        <w:gridCol w:w="611"/>
        <w:gridCol w:w="67"/>
        <w:gridCol w:w="784"/>
        <w:gridCol w:w="1025"/>
        <w:gridCol w:w="1117"/>
      </w:tblGrid>
      <w:tr w:rsidR="00521DA2" w:rsidRPr="002E479F" w14:paraId="72A64D38" w14:textId="13413B5E" w:rsidTr="00521DA2">
        <w:trPr>
          <w:trHeight w:val="300"/>
        </w:trPr>
        <w:tc>
          <w:tcPr>
            <w:tcW w:w="1638" w:type="dxa"/>
            <w:vMerge w:val="restart"/>
          </w:tcPr>
          <w:p w14:paraId="16A4D8F9"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П</w:t>
            </w:r>
            <w:proofErr w:type="gramEnd"/>
            <w:r w:rsidRPr="002E479F">
              <w:rPr>
                <w:rFonts w:ascii="Times New Roman" w:hAnsi="Times New Roman" w:cs="Times New Roman"/>
                <w:sz w:val="24"/>
                <w:szCs w:val="24"/>
              </w:rPr>
              <w:t>әндер</w:t>
            </w:r>
            <w:proofErr w:type="spellEnd"/>
          </w:p>
          <w:p w14:paraId="4D24885F" w14:textId="77777777" w:rsidR="00521DA2" w:rsidRPr="002E479F" w:rsidRDefault="00521DA2" w:rsidP="00521DA2">
            <w:pPr>
              <w:jc w:val="both"/>
              <w:rPr>
                <w:rFonts w:ascii="Times New Roman" w:hAnsi="Times New Roman" w:cs="Times New Roman"/>
                <w:sz w:val="24"/>
                <w:szCs w:val="24"/>
              </w:rPr>
            </w:pPr>
          </w:p>
        </w:tc>
        <w:tc>
          <w:tcPr>
            <w:tcW w:w="2326" w:type="dxa"/>
            <w:gridSpan w:val="4"/>
          </w:tcPr>
          <w:p w14:paraId="7AF2F85F"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 xml:space="preserve">2021-2022оқу </w:t>
            </w:r>
            <w:proofErr w:type="spellStart"/>
            <w:r w:rsidRPr="002E479F">
              <w:rPr>
                <w:rFonts w:ascii="Times New Roman" w:hAnsi="Times New Roman" w:cs="Times New Roman"/>
                <w:sz w:val="24"/>
                <w:szCs w:val="24"/>
              </w:rPr>
              <w:t>жылы</w:t>
            </w:r>
            <w:proofErr w:type="spellEnd"/>
          </w:p>
        </w:tc>
        <w:tc>
          <w:tcPr>
            <w:tcW w:w="1969" w:type="dxa"/>
            <w:gridSpan w:val="3"/>
          </w:tcPr>
          <w:p w14:paraId="562F60ED"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 xml:space="preserve">2022-2023 </w:t>
            </w: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жылы</w:t>
            </w:r>
            <w:proofErr w:type="spellEnd"/>
          </w:p>
        </w:tc>
        <w:tc>
          <w:tcPr>
            <w:tcW w:w="2993" w:type="dxa"/>
            <w:gridSpan w:val="4"/>
          </w:tcPr>
          <w:p w14:paraId="488F431D" w14:textId="1401937E"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202</w:t>
            </w:r>
            <w:r w:rsidRPr="002E479F">
              <w:rPr>
                <w:rFonts w:ascii="Times New Roman" w:hAnsi="Times New Roman" w:cs="Times New Roman"/>
                <w:sz w:val="24"/>
                <w:szCs w:val="24"/>
                <w:lang w:val="en-US"/>
              </w:rPr>
              <w:t>3</w:t>
            </w:r>
            <w:r w:rsidRPr="002E479F">
              <w:rPr>
                <w:rFonts w:ascii="Times New Roman" w:hAnsi="Times New Roman" w:cs="Times New Roman"/>
                <w:sz w:val="24"/>
                <w:szCs w:val="24"/>
              </w:rPr>
              <w:t>-202</w:t>
            </w:r>
            <w:r w:rsidRPr="002E479F">
              <w:rPr>
                <w:rFonts w:ascii="Times New Roman" w:hAnsi="Times New Roman" w:cs="Times New Roman"/>
                <w:sz w:val="24"/>
                <w:szCs w:val="24"/>
                <w:lang w:val="en-US"/>
              </w:rPr>
              <w:t>4</w:t>
            </w: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оқу</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жылы</w:t>
            </w:r>
            <w:proofErr w:type="spellEnd"/>
          </w:p>
        </w:tc>
      </w:tr>
      <w:tr w:rsidR="00521DA2" w:rsidRPr="002E479F" w14:paraId="1C9A01B9" w14:textId="7CBBCF60" w:rsidTr="00521DA2">
        <w:trPr>
          <w:trHeight w:val="345"/>
        </w:trPr>
        <w:tc>
          <w:tcPr>
            <w:tcW w:w="1638" w:type="dxa"/>
            <w:vMerge/>
          </w:tcPr>
          <w:p w14:paraId="70ED5779" w14:textId="77777777" w:rsidR="00521DA2" w:rsidRPr="002E479F" w:rsidRDefault="00521DA2" w:rsidP="00521DA2">
            <w:pPr>
              <w:jc w:val="both"/>
              <w:rPr>
                <w:rFonts w:ascii="Times New Roman" w:hAnsi="Times New Roman" w:cs="Times New Roman"/>
                <w:sz w:val="24"/>
                <w:szCs w:val="24"/>
              </w:rPr>
            </w:pPr>
          </w:p>
        </w:tc>
        <w:tc>
          <w:tcPr>
            <w:tcW w:w="807" w:type="dxa"/>
          </w:tcPr>
          <w:p w14:paraId="463BE767"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ауд</w:t>
            </w:r>
            <w:proofErr w:type="spellEnd"/>
            <w:proofErr w:type="gramEnd"/>
          </w:p>
        </w:tc>
        <w:tc>
          <w:tcPr>
            <w:tcW w:w="748" w:type="dxa"/>
          </w:tcPr>
          <w:p w14:paraId="03293336"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обл</w:t>
            </w:r>
            <w:proofErr w:type="spellEnd"/>
            <w:proofErr w:type="gramEnd"/>
          </w:p>
        </w:tc>
        <w:tc>
          <w:tcPr>
            <w:tcW w:w="678" w:type="dxa"/>
          </w:tcPr>
          <w:p w14:paraId="5E9E5B75"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респ</w:t>
            </w:r>
            <w:proofErr w:type="spellEnd"/>
            <w:proofErr w:type="gramEnd"/>
          </w:p>
        </w:tc>
        <w:tc>
          <w:tcPr>
            <w:tcW w:w="864" w:type="dxa"/>
            <w:gridSpan w:val="2"/>
          </w:tcPr>
          <w:p w14:paraId="7C278439"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ауд</w:t>
            </w:r>
            <w:proofErr w:type="spellEnd"/>
            <w:proofErr w:type="gramEnd"/>
          </w:p>
        </w:tc>
        <w:tc>
          <w:tcPr>
            <w:tcW w:w="587" w:type="dxa"/>
          </w:tcPr>
          <w:p w14:paraId="1308850E"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обл</w:t>
            </w:r>
            <w:proofErr w:type="spellEnd"/>
            <w:proofErr w:type="gramEnd"/>
          </w:p>
        </w:tc>
        <w:tc>
          <w:tcPr>
            <w:tcW w:w="678" w:type="dxa"/>
            <w:gridSpan w:val="2"/>
          </w:tcPr>
          <w:p w14:paraId="48E537C9" w14:textId="77777777" w:rsidR="00521DA2" w:rsidRPr="002E479F" w:rsidRDefault="00521DA2" w:rsidP="00521DA2">
            <w:pPr>
              <w:jc w:val="both"/>
              <w:rPr>
                <w:rFonts w:ascii="Times New Roman" w:hAnsi="Times New Roman" w:cs="Times New Roman"/>
                <w:sz w:val="24"/>
                <w:szCs w:val="24"/>
              </w:rPr>
            </w:pPr>
            <w:proofErr w:type="spellStart"/>
            <w:proofErr w:type="gramStart"/>
            <w:r w:rsidRPr="002E479F">
              <w:rPr>
                <w:rFonts w:ascii="Times New Roman" w:hAnsi="Times New Roman" w:cs="Times New Roman"/>
                <w:sz w:val="24"/>
                <w:szCs w:val="24"/>
              </w:rPr>
              <w:t>респ</w:t>
            </w:r>
            <w:proofErr w:type="spellEnd"/>
            <w:proofErr w:type="gramEnd"/>
          </w:p>
        </w:tc>
        <w:tc>
          <w:tcPr>
            <w:tcW w:w="784" w:type="dxa"/>
          </w:tcPr>
          <w:p w14:paraId="6EB62D8E" w14:textId="69797218" w:rsidR="00521DA2" w:rsidRPr="002E479F" w:rsidRDefault="00521DA2" w:rsidP="00521DA2">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ауд</w:t>
            </w:r>
          </w:p>
        </w:tc>
        <w:tc>
          <w:tcPr>
            <w:tcW w:w="1025" w:type="dxa"/>
          </w:tcPr>
          <w:p w14:paraId="0410A68A" w14:textId="560A09D1" w:rsidR="00521DA2" w:rsidRPr="002E479F" w:rsidRDefault="00521DA2" w:rsidP="00521DA2">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обл</w:t>
            </w:r>
          </w:p>
        </w:tc>
        <w:tc>
          <w:tcPr>
            <w:tcW w:w="1117" w:type="dxa"/>
          </w:tcPr>
          <w:p w14:paraId="4C0F98B3" w14:textId="6ADCDD37" w:rsidR="00521DA2" w:rsidRPr="002E479F" w:rsidRDefault="00521DA2" w:rsidP="00521DA2">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респ</w:t>
            </w:r>
          </w:p>
        </w:tc>
      </w:tr>
      <w:tr w:rsidR="00521DA2" w:rsidRPr="002E479F" w14:paraId="777C14D9" w14:textId="343180D4" w:rsidTr="00521DA2">
        <w:tc>
          <w:tcPr>
            <w:tcW w:w="1638" w:type="dxa"/>
          </w:tcPr>
          <w:p w14:paraId="5B40D8AB" w14:textId="77777777" w:rsidR="00521DA2" w:rsidRPr="002E479F" w:rsidRDefault="00521DA2" w:rsidP="00521DA2">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Қазақ</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ті</w:t>
            </w:r>
            <w:proofErr w:type="gramStart"/>
            <w:r w:rsidRPr="002E479F">
              <w:rPr>
                <w:rFonts w:ascii="Times New Roman" w:hAnsi="Times New Roman" w:cs="Times New Roman"/>
                <w:sz w:val="24"/>
                <w:szCs w:val="24"/>
              </w:rPr>
              <w:t>лі</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w:t>
            </w:r>
            <w:proofErr w:type="gramEnd"/>
            <w:r w:rsidRPr="002E479F">
              <w:rPr>
                <w:rFonts w:ascii="Times New Roman" w:hAnsi="Times New Roman" w:cs="Times New Roman"/>
                <w:sz w:val="24"/>
                <w:szCs w:val="24"/>
              </w:rPr>
              <w:t>әне</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әдебиеті</w:t>
            </w:r>
            <w:proofErr w:type="spellEnd"/>
          </w:p>
        </w:tc>
        <w:tc>
          <w:tcPr>
            <w:tcW w:w="807" w:type="dxa"/>
          </w:tcPr>
          <w:p w14:paraId="5466A15E" w14:textId="77777777" w:rsidR="00521DA2" w:rsidRPr="002E479F" w:rsidRDefault="00521DA2" w:rsidP="00521DA2">
            <w:pPr>
              <w:jc w:val="both"/>
              <w:rPr>
                <w:rFonts w:ascii="Times New Roman" w:hAnsi="Times New Roman" w:cs="Times New Roman"/>
                <w:sz w:val="24"/>
                <w:szCs w:val="24"/>
              </w:rPr>
            </w:pPr>
          </w:p>
        </w:tc>
        <w:tc>
          <w:tcPr>
            <w:tcW w:w="748" w:type="dxa"/>
          </w:tcPr>
          <w:p w14:paraId="0049754F" w14:textId="77777777" w:rsidR="00521DA2" w:rsidRPr="002E479F" w:rsidRDefault="00521DA2" w:rsidP="00521DA2">
            <w:pPr>
              <w:jc w:val="both"/>
              <w:rPr>
                <w:rFonts w:ascii="Times New Roman" w:hAnsi="Times New Roman" w:cs="Times New Roman"/>
                <w:sz w:val="24"/>
                <w:szCs w:val="24"/>
              </w:rPr>
            </w:pPr>
          </w:p>
        </w:tc>
        <w:tc>
          <w:tcPr>
            <w:tcW w:w="678" w:type="dxa"/>
          </w:tcPr>
          <w:p w14:paraId="1D26093B"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573CD262" w14:textId="77777777" w:rsidR="00521DA2" w:rsidRPr="002E479F" w:rsidRDefault="00521DA2" w:rsidP="00521DA2">
            <w:pPr>
              <w:jc w:val="both"/>
              <w:rPr>
                <w:rFonts w:ascii="Times New Roman" w:hAnsi="Times New Roman" w:cs="Times New Roman"/>
                <w:sz w:val="24"/>
                <w:szCs w:val="24"/>
              </w:rPr>
            </w:pPr>
          </w:p>
        </w:tc>
        <w:tc>
          <w:tcPr>
            <w:tcW w:w="587" w:type="dxa"/>
          </w:tcPr>
          <w:p w14:paraId="535FD96F"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1F255D61" w14:textId="77777777" w:rsidR="00521DA2" w:rsidRPr="002E479F" w:rsidRDefault="00521DA2" w:rsidP="00521DA2">
            <w:pPr>
              <w:jc w:val="both"/>
              <w:rPr>
                <w:rFonts w:ascii="Times New Roman" w:hAnsi="Times New Roman" w:cs="Times New Roman"/>
                <w:sz w:val="24"/>
                <w:szCs w:val="24"/>
              </w:rPr>
            </w:pPr>
          </w:p>
        </w:tc>
        <w:tc>
          <w:tcPr>
            <w:tcW w:w="784" w:type="dxa"/>
          </w:tcPr>
          <w:p w14:paraId="0D4807CA" w14:textId="77777777" w:rsidR="00521DA2" w:rsidRPr="002E479F" w:rsidRDefault="00521DA2" w:rsidP="00521DA2">
            <w:pPr>
              <w:jc w:val="both"/>
              <w:rPr>
                <w:rFonts w:ascii="Times New Roman" w:hAnsi="Times New Roman" w:cs="Times New Roman"/>
                <w:sz w:val="24"/>
                <w:szCs w:val="24"/>
              </w:rPr>
            </w:pPr>
          </w:p>
        </w:tc>
        <w:tc>
          <w:tcPr>
            <w:tcW w:w="1025" w:type="dxa"/>
          </w:tcPr>
          <w:p w14:paraId="16F6C4E6" w14:textId="77777777" w:rsidR="00521DA2" w:rsidRPr="002E479F" w:rsidRDefault="00521DA2" w:rsidP="00521DA2">
            <w:pPr>
              <w:jc w:val="both"/>
              <w:rPr>
                <w:rFonts w:ascii="Times New Roman" w:hAnsi="Times New Roman" w:cs="Times New Roman"/>
                <w:sz w:val="24"/>
                <w:szCs w:val="24"/>
              </w:rPr>
            </w:pPr>
          </w:p>
        </w:tc>
        <w:tc>
          <w:tcPr>
            <w:tcW w:w="1117" w:type="dxa"/>
          </w:tcPr>
          <w:p w14:paraId="6A280AFF" w14:textId="77777777" w:rsidR="00521DA2" w:rsidRPr="002E479F" w:rsidRDefault="00521DA2" w:rsidP="00521DA2">
            <w:pPr>
              <w:jc w:val="both"/>
              <w:rPr>
                <w:rFonts w:ascii="Times New Roman" w:hAnsi="Times New Roman" w:cs="Times New Roman"/>
                <w:sz w:val="24"/>
                <w:szCs w:val="24"/>
              </w:rPr>
            </w:pPr>
          </w:p>
        </w:tc>
      </w:tr>
      <w:tr w:rsidR="00521DA2" w:rsidRPr="002E479F" w14:paraId="7E538ABB" w14:textId="415299F4" w:rsidTr="00521DA2">
        <w:tc>
          <w:tcPr>
            <w:tcW w:w="1638" w:type="dxa"/>
          </w:tcPr>
          <w:p w14:paraId="6E38B507" w14:textId="77777777" w:rsidR="00521DA2" w:rsidRPr="002E479F" w:rsidRDefault="00521DA2" w:rsidP="00521DA2">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Орыс</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ті</w:t>
            </w:r>
            <w:proofErr w:type="gramStart"/>
            <w:r w:rsidRPr="002E479F">
              <w:rPr>
                <w:rFonts w:ascii="Times New Roman" w:hAnsi="Times New Roman" w:cs="Times New Roman"/>
                <w:sz w:val="24"/>
                <w:szCs w:val="24"/>
              </w:rPr>
              <w:t>лі</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w:t>
            </w:r>
            <w:proofErr w:type="gramEnd"/>
            <w:r w:rsidRPr="002E479F">
              <w:rPr>
                <w:rFonts w:ascii="Times New Roman" w:hAnsi="Times New Roman" w:cs="Times New Roman"/>
                <w:sz w:val="24"/>
                <w:szCs w:val="24"/>
              </w:rPr>
              <w:t>әне</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әдебиеті</w:t>
            </w:r>
            <w:proofErr w:type="spellEnd"/>
          </w:p>
        </w:tc>
        <w:tc>
          <w:tcPr>
            <w:tcW w:w="807" w:type="dxa"/>
          </w:tcPr>
          <w:p w14:paraId="77B8D890" w14:textId="77777777" w:rsidR="00521DA2" w:rsidRPr="002E479F" w:rsidRDefault="00521DA2" w:rsidP="00521DA2">
            <w:pPr>
              <w:jc w:val="both"/>
              <w:rPr>
                <w:rFonts w:ascii="Times New Roman" w:hAnsi="Times New Roman" w:cs="Times New Roman"/>
                <w:sz w:val="24"/>
                <w:szCs w:val="24"/>
              </w:rPr>
            </w:pPr>
          </w:p>
        </w:tc>
        <w:tc>
          <w:tcPr>
            <w:tcW w:w="748" w:type="dxa"/>
          </w:tcPr>
          <w:p w14:paraId="0958F644" w14:textId="77777777" w:rsidR="00521DA2" w:rsidRPr="002E479F" w:rsidRDefault="00521DA2" w:rsidP="00521DA2">
            <w:pPr>
              <w:jc w:val="both"/>
              <w:rPr>
                <w:rFonts w:ascii="Times New Roman" w:hAnsi="Times New Roman" w:cs="Times New Roman"/>
                <w:sz w:val="24"/>
                <w:szCs w:val="24"/>
              </w:rPr>
            </w:pPr>
          </w:p>
        </w:tc>
        <w:tc>
          <w:tcPr>
            <w:tcW w:w="678" w:type="dxa"/>
          </w:tcPr>
          <w:p w14:paraId="34EC3C30"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65CDBABA" w14:textId="77777777" w:rsidR="00521DA2" w:rsidRPr="002E479F" w:rsidRDefault="00521DA2" w:rsidP="00521DA2">
            <w:pPr>
              <w:jc w:val="both"/>
              <w:rPr>
                <w:rFonts w:ascii="Times New Roman" w:hAnsi="Times New Roman" w:cs="Times New Roman"/>
                <w:sz w:val="24"/>
                <w:szCs w:val="24"/>
              </w:rPr>
            </w:pPr>
          </w:p>
        </w:tc>
        <w:tc>
          <w:tcPr>
            <w:tcW w:w="587" w:type="dxa"/>
          </w:tcPr>
          <w:p w14:paraId="208161BD"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1E8F6648" w14:textId="77777777" w:rsidR="00521DA2" w:rsidRPr="002E479F" w:rsidRDefault="00521DA2" w:rsidP="00521DA2">
            <w:pPr>
              <w:jc w:val="both"/>
              <w:rPr>
                <w:rFonts w:ascii="Times New Roman" w:hAnsi="Times New Roman" w:cs="Times New Roman"/>
                <w:sz w:val="24"/>
                <w:szCs w:val="24"/>
              </w:rPr>
            </w:pPr>
          </w:p>
        </w:tc>
        <w:tc>
          <w:tcPr>
            <w:tcW w:w="784" w:type="dxa"/>
          </w:tcPr>
          <w:p w14:paraId="409AF21F" w14:textId="77777777" w:rsidR="00521DA2" w:rsidRPr="002E479F" w:rsidRDefault="00521DA2" w:rsidP="00521DA2">
            <w:pPr>
              <w:jc w:val="both"/>
              <w:rPr>
                <w:rFonts w:ascii="Times New Roman" w:hAnsi="Times New Roman" w:cs="Times New Roman"/>
                <w:sz w:val="24"/>
                <w:szCs w:val="24"/>
              </w:rPr>
            </w:pPr>
          </w:p>
        </w:tc>
        <w:tc>
          <w:tcPr>
            <w:tcW w:w="1025" w:type="dxa"/>
          </w:tcPr>
          <w:p w14:paraId="1ADF480B" w14:textId="77777777" w:rsidR="00521DA2" w:rsidRPr="002E479F" w:rsidRDefault="00521DA2" w:rsidP="00521DA2">
            <w:pPr>
              <w:jc w:val="both"/>
              <w:rPr>
                <w:rFonts w:ascii="Times New Roman" w:hAnsi="Times New Roman" w:cs="Times New Roman"/>
                <w:sz w:val="24"/>
                <w:szCs w:val="24"/>
              </w:rPr>
            </w:pPr>
          </w:p>
        </w:tc>
        <w:tc>
          <w:tcPr>
            <w:tcW w:w="1117" w:type="dxa"/>
          </w:tcPr>
          <w:p w14:paraId="18E8EB1A" w14:textId="77777777" w:rsidR="00521DA2" w:rsidRPr="002E479F" w:rsidRDefault="00521DA2" w:rsidP="00521DA2">
            <w:pPr>
              <w:jc w:val="both"/>
              <w:rPr>
                <w:rFonts w:ascii="Times New Roman" w:hAnsi="Times New Roman" w:cs="Times New Roman"/>
                <w:sz w:val="24"/>
                <w:szCs w:val="24"/>
              </w:rPr>
            </w:pPr>
          </w:p>
        </w:tc>
      </w:tr>
      <w:tr w:rsidR="00521DA2" w:rsidRPr="002E479F" w14:paraId="4C29B0E8" w14:textId="7BBC5C7C" w:rsidTr="00521DA2">
        <w:tc>
          <w:tcPr>
            <w:tcW w:w="1638" w:type="dxa"/>
          </w:tcPr>
          <w:p w14:paraId="65FE1913" w14:textId="77777777" w:rsidR="00521DA2" w:rsidRPr="002E479F" w:rsidRDefault="00521DA2" w:rsidP="00521DA2">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lastRenderedPageBreak/>
              <w:t>Ағылшын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тілі</w:t>
            </w:r>
            <w:proofErr w:type="spellEnd"/>
          </w:p>
        </w:tc>
        <w:tc>
          <w:tcPr>
            <w:tcW w:w="807" w:type="dxa"/>
          </w:tcPr>
          <w:p w14:paraId="5728AF82"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748" w:type="dxa"/>
          </w:tcPr>
          <w:p w14:paraId="4EE1F7F3" w14:textId="77777777" w:rsidR="00521DA2" w:rsidRPr="002E479F" w:rsidRDefault="00521DA2" w:rsidP="00521DA2">
            <w:pPr>
              <w:jc w:val="both"/>
              <w:rPr>
                <w:rFonts w:ascii="Times New Roman" w:hAnsi="Times New Roman" w:cs="Times New Roman"/>
                <w:sz w:val="24"/>
                <w:szCs w:val="24"/>
              </w:rPr>
            </w:pPr>
          </w:p>
        </w:tc>
        <w:tc>
          <w:tcPr>
            <w:tcW w:w="678" w:type="dxa"/>
          </w:tcPr>
          <w:p w14:paraId="4DF20A6E"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5987000A"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w:t>
            </w:r>
            <w:proofErr w:type="spellStart"/>
            <w:r w:rsidRPr="002E479F">
              <w:rPr>
                <w:rFonts w:ascii="Times New Roman" w:hAnsi="Times New Roman" w:cs="Times New Roman"/>
                <w:sz w:val="24"/>
                <w:szCs w:val="24"/>
              </w:rPr>
              <w:t>орын</w:t>
            </w:r>
            <w:proofErr w:type="spellEnd"/>
          </w:p>
        </w:tc>
        <w:tc>
          <w:tcPr>
            <w:tcW w:w="587" w:type="dxa"/>
          </w:tcPr>
          <w:p w14:paraId="2B1976EC"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0AF3F5CF" w14:textId="77777777" w:rsidR="00521DA2" w:rsidRPr="002E479F" w:rsidRDefault="00521DA2" w:rsidP="00521DA2">
            <w:pPr>
              <w:jc w:val="both"/>
              <w:rPr>
                <w:rFonts w:ascii="Times New Roman" w:hAnsi="Times New Roman" w:cs="Times New Roman"/>
                <w:sz w:val="24"/>
                <w:szCs w:val="24"/>
              </w:rPr>
            </w:pPr>
          </w:p>
        </w:tc>
        <w:tc>
          <w:tcPr>
            <w:tcW w:w="784" w:type="dxa"/>
          </w:tcPr>
          <w:p w14:paraId="179B544D" w14:textId="77777777" w:rsidR="00521DA2" w:rsidRPr="002E479F" w:rsidRDefault="00521DA2" w:rsidP="00521DA2">
            <w:pPr>
              <w:jc w:val="both"/>
              <w:rPr>
                <w:rFonts w:ascii="Times New Roman" w:hAnsi="Times New Roman" w:cs="Times New Roman"/>
                <w:sz w:val="24"/>
                <w:szCs w:val="24"/>
              </w:rPr>
            </w:pPr>
          </w:p>
        </w:tc>
        <w:tc>
          <w:tcPr>
            <w:tcW w:w="1025" w:type="dxa"/>
          </w:tcPr>
          <w:p w14:paraId="2BEFBFC5" w14:textId="77777777" w:rsidR="00521DA2" w:rsidRPr="002E479F" w:rsidRDefault="00521DA2" w:rsidP="00521DA2">
            <w:pPr>
              <w:jc w:val="both"/>
              <w:rPr>
                <w:rFonts w:ascii="Times New Roman" w:hAnsi="Times New Roman" w:cs="Times New Roman"/>
                <w:sz w:val="24"/>
                <w:szCs w:val="24"/>
              </w:rPr>
            </w:pPr>
          </w:p>
        </w:tc>
        <w:tc>
          <w:tcPr>
            <w:tcW w:w="1117" w:type="dxa"/>
          </w:tcPr>
          <w:p w14:paraId="0434EFA5" w14:textId="77777777" w:rsidR="00521DA2" w:rsidRPr="002E479F" w:rsidRDefault="00521DA2" w:rsidP="00521DA2">
            <w:pPr>
              <w:jc w:val="both"/>
              <w:rPr>
                <w:rFonts w:ascii="Times New Roman" w:hAnsi="Times New Roman" w:cs="Times New Roman"/>
                <w:sz w:val="24"/>
                <w:szCs w:val="24"/>
              </w:rPr>
            </w:pPr>
          </w:p>
        </w:tc>
      </w:tr>
      <w:tr w:rsidR="00521DA2" w:rsidRPr="002E479F" w14:paraId="60CBB2E6" w14:textId="1389F978" w:rsidTr="00521DA2">
        <w:tc>
          <w:tcPr>
            <w:tcW w:w="1638" w:type="dxa"/>
          </w:tcPr>
          <w:p w14:paraId="7674A2A6" w14:textId="77777777" w:rsidR="00521DA2" w:rsidRPr="002E479F" w:rsidRDefault="00521DA2" w:rsidP="00521DA2">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Қазақстан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тарихы</w:t>
            </w:r>
            <w:proofErr w:type="spellEnd"/>
          </w:p>
        </w:tc>
        <w:tc>
          <w:tcPr>
            <w:tcW w:w="807" w:type="dxa"/>
          </w:tcPr>
          <w:p w14:paraId="0E3431FC" w14:textId="77777777" w:rsidR="00521DA2" w:rsidRPr="002E479F" w:rsidRDefault="00521DA2" w:rsidP="00521DA2">
            <w:pPr>
              <w:jc w:val="both"/>
              <w:rPr>
                <w:rFonts w:ascii="Times New Roman" w:hAnsi="Times New Roman" w:cs="Times New Roman"/>
                <w:sz w:val="24"/>
                <w:szCs w:val="24"/>
              </w:rPr>
            </w:pPr>
          </w:p>
        </w:tc>
        <w:tc>
          <w:tcPr>
            <w:tcW w:w="748" w:type="dxa"/>
          </w:tcPr>
          <w:p w14:paraId="036E51F7" w14:textId="77777777" w:rsidR="00521DA2" w:rsidRPr="002E479F" w:rsidRDefault="00521DA2" w:rsidP="00521DA2">
            <w:pPr>
              <w:jc w:val="both"/>
              <w:rPr>
                <w:rFonts w:ascii="Times New Roman" w:hAnsi="Times New Roman" w:cs="Times New Roman"/>
                <w:sz w:val="24"/>
                <w:szCs w:val="24"/>
              </w:rPr>
            </w:pPr>
          </w:p>
        </w:tc>
        <w:tc>
          <w:tcPr>
            <w:tcW w:w="678" w:type="dxa"/>
          </w:tcPr>
          <w:p w14:paraId="3A4B13CC"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6D43533F"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587" w:type="dxa"/>
          </w:tcPr>
          <w:p w14:paraId="4ADD856E"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2F54BC61" w14:textId="77777777" w:rsidR="00521DA2" w:rsidRPr="002E479F" w:rsidRDefault="00521DA2" w:rsidP="00521DA2">
            <w:pPr>
              <w:jc w:val="both"/>
              <w:rPr>
                <w:rFonts w:ascii="Times New Roman" w:hAnsi="Times New Roman" w:cs="Times New Roman"/>
                <w:sz w:val="24"/>
                <w:szCs w:val="24"/>
              </w:rPr>
            </w:pPr>
          </w:p>
        </w:tc>
        <w:tc>
          <w:tcPr>
            <w:tcW w:w="784" w:type="dxa"/>
          </w:tcPr>
          <w:p w14:paraId="2345B350" w14:textId="0BAF268F"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w:t>
            </w:r>
            <w:proofErr w:type="spellStart"/>
            <w:r w:rsidRPr="002E479F">
              <w:rPr>
                <w:rFonts w:ascii="Times New Roman" w:hAnsi="Times New Roman" w:cs="Times New Roman"/>
                <w:sz w:val="24"/>
                <w:szCs w:val="24"/>
              </w:rPr>
              <w:t>орын</w:t>
            </w:r>
            <w:proofErr w:type="spellEnd"/>
          </w:p>
        </w:tc>
        <w:tc>
          <w:tcPr>
            <w:tcW w:w="1025" w:type="dxa"/>
          </w:tcPr>
          <w:p w14:paraId="16A0D7C1" w14:textId="39CA7AB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1117" w:type="dxa"/>
          </w:tcPr>
          <w:p w14:paraId="2F342100" w14:textId="77777777" w:rsidR="00521DA2" w:rsidRPr="002E479F" w:rsidRDefault="00521DA2" w:rsidP="00521DA2">
            <w:pPr>
              <w:jc w:val="both"/>
              <w:rPr>
                <w:rFonts w:ascii="Times New Roman" w:hAnsi="Times New Roman" w:cs="Times New Roman"/>
                <w:sz w:val="24"/>
                <w:szCs w:val="24"/>
              </w:rPr>
            </w:pPr>
          </w:p>
        </w:tc>
      </w:tr>
      <w:tr w:rsidR="00521DA2" w:rsidRPr="002E479F" w14:paraId="1860200B" w14:textId="39224F3D" w:rsidTr="00521DA2">
        <w:tc>
          <w:tcPr>
            <w:tcW w:w="1638" w:type="dxa"/>
          </w:tcPr>
          <w:p w14:paraId="019AFD59" w14:textId="77777777" w:rsidR="00521DA2" w:rsidRPr="002E479F" w:rsidRDefault="00521DA2" w:rsidP="00521DA2">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Құқықтану</w:t>
            </w:r>
            <w:proofErr w:type="spellEnd"/>
          </w:p>
        </w:tc>
        <w:tc>
          <w:tcPr>
            <w:tcW w:w="807" w:type="dxa"/>
          </w:tcPr>
          <w:p w14:paraId="10304ADD"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w:t>
            </w:r>
            <w:proofErr w:type="spellStart"/>
            <w:r w:rsidRPr="002E479F">
              <w:rPr>
                <w:rFonts w:ascii="Times New Roman" w:hAnsi="Times New Roman" w:cs="Times New Roman"/>
                <w:sz w:val="24"/>
                <w:szCs w:val="24"/>
              </w:rPr>
              <w:t>орын</w:t>
            </w:r>
            <w:proofErr w:type="spellEnd"/>
          </w:p>
        </w:tc>
        <w:tc>
          <w:tcPr>
            <w:tcW w:w="748" w:type="dxa"/>
          </w:tcPr>
          <w:p w14:paraId="27B4B75C" w14:textId="77777777" w:rsidR="00521DA2" w:rsidRPr="002E479F" w:rsidRDefault="00521DA2" w:rsidP="00521DA2">
            <w:pPr>
              <w:jc w:val="both"/>
              <w:rPr>
                <w:rFonts w:ascii="Times New Roman" w:hAnsi="Times New Roman" w:cs="Times New Roman"/>
                <w:sz w:val="24"/>
                <w:szCs w:val="24"/>
              </w:rPr>
            </w:pPr>
          </w:p>
        </w:tc>
        <w:tc>
          <w:tcPr>
            <w:tcW w:w="678" w:type="dxa"/>
          </w:tcPr>
          <w:p w14:paraId="5AEB0B4D"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061D82BC" w14:textId="77777777" w:rsidR="00521DA2" w:rsidRPr="002E479F" w:rsidRDefault="00521DA2" w:rsidP="00521DA2">
            <w:pPr>
              <w:jc w:val="both"/>
              <w:rPr>
                <w:rFonts w:ascii="Times New Roman" w:hAnsi="Times New Roman" w:cs="Times New Roman"/>
                <w:sz w:val="24"/>
                <w:szCs w:val="24"/>
              </w:rPr>
            </w:pPr>
          </w:p>
        </w:tc>
        <w:tc>
          <w:tcPr>
            <w:tcW w:w="587" w:type="dxa"/>
          </w:tcPr>
          <w:p w14:paraId="352D2024"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1F36E79C" w14:textId="77777777" w:rsidR="00521DA2" w:rsidRPr="002E479F" w:rsidRDefault="00521DA2" w:rsidP="00521DA2">
            <w:pPr>
              <w:jc w:val="both"/>
              <w:rPr>
                <w:rFonts w:ascii="Times New Roman" w:hAnsi="Times New Roman" w:cs="Times New Roman"/>
                <w:sz w:val="24"/>
                <w:szCs w:val="24"/>
              </w:rPr>
            </w:pPr>
          </w:p>
        </w:tc>
        <w:tc>
          <w:tcPr>
            <w:tcW w:w="784" w:type="dxa"/>
          </w:tcPr>
          <w:p w14:paraId="60B7E96C" w14:textId="77777777" w:rsidR="00521DA2" w:rsidRPr="002E479F" w:rsidRDefault="00521DA2" w:rsidP="00521DA2">
            <w:pPr>
              <w:jc w:val="both"/>
              <w:rPr>
                <w:rFonts w:ascii="Times New Roman" w:hAnsi="Times New Roman" w:cs="Times New Roman"/>
                <w:sz w:val="24"/>
                <w:szCs w:val="24"/>
              </w:rPr>
            </w:pPr>
          </w:p>
        </w:tc>
        <w:tc>
          <w:tcPr>
            <w:tcW w:w="1025" w:type="dxa"/>
          </w:tcPr>
          <w:p w14:paraId="078507E1" w14:textId="77777777" w:rsidR="00521DA2" w:rsidRPr="002E479F" w:rsidRDefault="00521DA2" w:rsidP="00521DA2">
            <w:pPr>
              <w:jc w:val="both"/>
              <w:rPr>
                <w:rFonts w:ascii="Times New Roman" w:hAnsi="Times New Roman" w:cs="Times New Roman"/>
                <w:sz w:val="24"/>
                <w:szCs w:val="24"/>
              </w:rPr>
            </w:pPr>
          </w:p>
        </w:tc>
        <w:tc>
          <w:tcPr>
            <w:tcW w:w="1117" w:type="dxa"/>
          </w:tcPr>
          <w:p w14:paraId="7446AD66" w14:textId="77777777" w:rsidR="00521DA2" w:rsidRPr="002E479F" w:rsidRDefault="00521DA2" w:rsidP="00521DA2">
            <w:pPr>
              <w:jc w:val="both"/>
              <w:rPr>
                <w:rFonts w:ascii="Times New Roman" w:hAnsi="Times New Roman" w:cs="Times New Roman"/>
                <w:sz w:val="24"/>
                <w:szCs w:val="24"/>
              </w:rPr>
            </w:pPr>
          </w:p>
        </w:tc>
      </w:tr>
      <w:tr w:rsidR="00521DA2" w:rsidRPr="002E479F" w14:paraId="7504A853" w14:textId="3237CBE9" w:rsidTr="00521DA2">
        <w:tc>
          <w:tcPr>
            <w:tcW w:w="1638" w:type="dxa"/>
          </w:tcPr>
          <w:p w14:paraId="3ABA0DB4"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Математика</w:t>
            </w:r>
          </w:p>
        </w:tc>
        <w:tc>
          <w:tcPr>
            <w:tcW w:w="807" w:type="dxa"/>
          </w:tcPr>
          <w:p w14:paraId="26CBCF1D" w14:textId="77777777" w:rsidR="00521DA2" w:rsidRPr="002E479F" w:rsidRDefault="00521DA2" w:rsidP="00521DA2">
            <w:pPr>
              <w:jc w:val="both"/>
              <w:rPr>
                <w:rFonts w:ascii="Times New Roman" w:hAnsi="Times New Roman" w:cs="Times New Roman"/>
                <w:sz w:val="24"/>
                <w:szCs w:val="24"/>
              </w:rPr>
            </w:pPr>
          </w:p>
        </w:tc>
        <w:tc>
          <w:tcPr>
            <w:tcW w:w="748" w:type="dxa"/>
          </w:tcPr>
          <w:p w14:paraId="73D556C3" w14:textId="77777777" w:rsidR="00521DA2" w:rsidRPr="002E479F" w:rsidRDefault="00521DA2" w:rsidP="00521DA2">
            <w:pPr>
              <w:jc w:val="both"/>
              <w:rPr>
                <w:rFonts w:ascii="Times New Roman" w:hAnsi="Times New Roman" w:cs="Times New Roman"/>
                <w:sz w:val="24"/>
                <w:szCs w:val="24"/>
              </w:rPr>
            </w:pPr>
          </w:p>
        </w:tc>
        <w:tc>
          <w:tcPr>
            <w:tcW w:w="678" w:type="dxa"/>
          </w:tcPr>
          <w:p w14:paraId="5A6E5EC4"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57365CA5" w14:textId="77777777" w:rsidR="00521DA2" w:rsidRPr="002E479F" w:rsidRDefault="00521DA2" w:rsidP="00521DA2">
            <w:pPr>
              <w:jc w:val="both"/>
              <w:rPr>
                <w:rFonts w:ascii="Times New Roman" w:hAnsi="Times New Roman" w:cs="Times New Roman"/>
                <w:sz w:val="24"/>
                <w:szCs w:val="24"/>
              </w:rPr>
            </w:pPr>
          </w:p>
        </w:tc>
        <w:tc>
          <w:tcPr>
            <w:tcW w:w="587" w:type="dxa"/>
          </w:tcPr>
          <w:p w14:paraId="5B8CFECE"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4B180F02" w14:textId="77777777" w:rsidR="00521DA2" w:rsidRPr="002E479F" w:rsidRDefault="00521DA2" w:rsidP="00521DA2">
            <w:pPr>
              <w:jc w:val="both"/>
              <w:rPr>
                <w:rFonts w:ascii="Times New Roman" w:hAnsi="Times New Roman" w:cs="Times New Roman"/>
                <w:sz w:val="24"/>
                <w:szCs w:val="24"/>
              </w:rPr>
            </w:pPr>
          </w:p>
        </w:tc>
        <w:tc>
          <w:tcPr>
            <w:tcW w:w="784" w:type="dxa"/>
          </w:tcPr>
          <w:p w14:paraId="2D983394" w14:textId="09C5AC0C" w:rsidR="00521DA2" w:rsidRPr="002E479F" w:rsidRDefault="005C460E"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1025" w:type="dxa"/>
          </w:tcPr>
          <w:p w14:paraId="5D61BAA3" w14:textId="77777777" w:rsidR="00521DA2" w:rsidRPr="002E479F" w:rsidRDefault="00521DA2" w:rsidP="00521DA2">
            <w:pPr>
              <w:jc w:val="both"/>
              <w:rPr>
                <w:rFonts w:ascii="Times New Roman" w:hAnsi="Times New Roman" w:cs="Times New Roman"/>
                <w:sz w:val="24"/>
                <w:szCs w:val="24"/>
              </w:rPr>
            </w:pPr>
          </w:p>
        </w:tc>
        <w:tc>
          <w:tcPr>
            <w:tcW w:w="1117" w:type="dxa"/>
          </w:tcPr>
          <w:p w14:paraId="21967F71" w14:textId="77777777" w:rsidR="00521DA2" w:rsidRPr="002E479F" w:rsidRDefault="00521DA2" w:rsidP="00521DA2">
            <w:pPr>
              <w:jc w:val="both"/>
              <w:rPr>
                <w:rFonts w:ascii="Times New Roman" w:hAnsi="Times New Roman" w:cs="Times New Roman"/>
                <w:sz w:val="24"/>
                <w:szCs w:val="24"/>
              </w:rPr>
            </w:pPr>
          </w:p>
        </w:tc>
      </w:tr>
      <w:tr w:rsidR="00521DA2" w:rsidRPr="002E479F" w14:paraId="014E0397" w14:textId="528DD7BB" w:rsidTr="00521DA2">
        <w:tc>
          <w:tcPr>
            <w:tcW w:w="1638" w:type="dxa"/>
          </w:tcPr>
          <w:p w14:paraId="4EBA67DF"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Физика</w:t>
            </w:r>
          </w:p>
        </w:tc>
        <w:tc>
          <w:tcPr>
            <w:tcW w:w="807" w:type="dxa"/>
          </w:tcPr>
          <w:p w14:paraId="7EF06903" w14:textId="77777777" w:rsidR="00521DA2" w:rsidRPr="002E479F" w:rsidRDefault="00521DA2" w:rsidP="00521DA2">
            <w:pPr>
              <w:jc w:val="both"/>
              <w:rPr>
                <w:rFonts w:ascii="Times New Roman" w:hAnsi="Times New Roman" w:cs="Times New Roman"/>
                <w:sz w:val="24"/>
                <w:szCs w:val="24"/>
              </w:rPr>
            </w:pPr>
          </w:p>
        </w:tc>
        <w:tc>
          <w:tcPr>
            <w:tcW w:w="748" w:type="dxa"/>
          </w:tcPr>
          <w:p w14:paraId="67F98D33" w14:textId="77777777" w:rsidR="00521DA2" w:rsidRPr="002E479F" w:rsidRDefault="00521DA2" w:rsidP="00521DA2">
            <w:pPr>
              <w:jc w:val="both"/>
              <w:rPr>
                <w:rFonts w:ascii="Times New Roman" w:hAnsi="Times New Roman" w:cs="Times New Roman"/>
                <w:sz w:val="24"/>
                <w:szCs w:val="24"/>
              </w:rPr>
            </w:pPr>
          </w:p>
        </w:tc>
        <w:tc>
          <w:tcPr>
            <w:tcW w:w="678" w:type="dxa"/>
          </w:tcPr>
          <w:p w14:paraId="6BAADA21"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147F26D1" w14:textId="77777777" w:rsidR="00521DA2" w:rsidRPr="002E479F" w:rsidRDefault="00521DA2" w:rsidP="00521DA2">
            <w:pPr>
              <w:jc w:val="both"/>
              <w:rPr>
                <w:rFonts w:ascii="Times New Roman" w:hAnsi="Times New Roman" w:cs="Times New Roman"/>
                <w:sz w:val="24"/>
                <w:szCs w:val="24"/>
              </w:rPr>
            </w:pPr>
          </w:p>
        </w:tc>
        <w:tc>
          <w:tcPr>
            <w:tcW w:w="587" w:type="dxa"/>
          </w:tcPr>
          <w:p w14:paraId="6D00D918"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54955E43" w14:textId="77777777" w:rsidR="00521DA2" w:rsidRPr="002E479F" w:rsidRDefault="00521DA2" w:rsidP="00521DA2">
            <w:pPr>
              <w:jc w:val="both"/>
              <w:rPr>
                <w:rFonts w:ascii="Times New Roman" w:hAnsi="Times New Roman" w:cs="Times New Roman"/>
                <w:sz w:val="24"/>
                <w:szCs w:val="24"/>
              </w:rPr>
            </w:pPr>
          </w:p>
        </w:tc>
        <w:tc>
          <w:tcPr>
            <w:tcW w:w="784" w:type="dxa"/>
          </w:tcPr>
          <w:p w14:paraId="0E1A850E" w14:textId="77777777" w:rsidR="00521DA2" w:rsidRPr="002E479F" w:rsidRDefault="00521DA2" w:rsidP="00521DA2">
            <w:pPr>
              <w:jc w:val="both"/>
              <w:rPr>
                <w:rFonts w:ascii="Times New Roman" w:hAnsi="Times New Roman" w:cs="Times New Roman"/>
                <w:sz w:val="24"/>
                <w:szCs w:val="24"/>
              </w:rPr>
            </w:pPr>
          </w:p>
        </w:tc>
        <w:tc>
          <w:tcPr>
            <w:tcW w:w="1025" w:type="dxa"/>
          </w:tcPr>
          <w:p w14:paraId="78B62F37" w14:textId="77777777" w:rsidR="00521DA2" w:rsidRPr="002E479F" w:rsidRDefault="00521DA2" w:rsidP="00521DA2">
            <w:pPr>
              <w:jc w:val="both"/>
              <w:rPr>
                <w:rFonts w:ascii="Times New Roman" w:hAnsi="Times New Roman" w:cs="Times New Roman"/>
                <w:sz w:val="24"/>
                <w:szCs w:val="24"/>
              </w:rPr>
            </w:pPr>
          </w:p>
        </w:tc>
        <w:tc>
          <w:tcPr>
            <w:tcW w:w="1117" w:type="dxa"/>
          </w:tcPr>
          <w:p w14:paraId="269A14A0" w14:textId="77777777" w:rsidR="00521DA2" w:rsidRPr="002E479F" w:rsidRDefault="00521DA2" w:rsidP="00521DA2">
            <w:pPr>
              <w:jc w:val="both"/>
              <w:rPr>
                <w:rFonts w:ascii="Times New Roman" w:hAnsi="Times New Roman" w:cs="Times New Roman"/>
                <w:sz w:val="24"/>
                <w:szCs w:val="24"/>
              </w:rPr>
            </w:pPr>
          </w:p>
        </w:tc>
      </w:tr>
      <w:tr w:rsidR="00521DA2" w:rsidRPr="002E479F" w14:paraId="6EF10C32" w14:textId="2255E906" w:rsidTr="00521DA2">
        <w:tc>
          <w:tcPr>
            <w:tcW w:w="1638" w:type="dxa"/>
          </w:tcPr>
          <w:p w14:paraId="28EC63C4"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Информатика</w:t>
            </w:r>
          </w:p>
        </w:tc>
        <w:tc>
          <w:tcPr>
            <w:tcW w:w="807" w:type="dxa"/>
          </w:tcPr>
          <w:p w14:paraId="376AA814" w14:textId="77777777" w:rsidR="00521DA2" w:rsidRPr="002E479F" w:rsidRDefault="00521DA2" w:rsidP="00521DA2">
            <w:pPr>
              <w:jc w:val="both"/>
              <w:rPr>
                <w:rFonts w:ascii="Times New Roman" w:hAnsi="Times New Roman" w:cs="Times New Roman"/>
                <w:sz w:val="24"/>
                <w:szCs w:val="24"/>
              </w:rPr>
            </w:pPr>
          </w:p>
        </w:tc>
        <w:tc>
          <w:tcPr>
            <w:tcW w:w="748" w:type="dxa"/>
          </w:tcPr>
          <w:p w14:paraId="11BEE035" w14:textId="77777777" w:rsidR="00521DA2" w:rsidRPr="002E479F" w:rsidRDefault="00521DA2" w:rsidP="00521DA2">
            <w:pPr>
              <w:jc w:val="both"/>
              <w:rPr>
                <w:rFonts w:ascii="Times New Roman" w:hAnsi="Times New Roman" w:cs="Times New Roman"/>
                <w:sz w:val="24"/>
                <w:szCs w:val="24"/>
              </w:rPr>
            </w:pPr>
          </w:p>
        </w:tc>
        <w:tc>
          <w:tcPr>
            <w:tcW w:w="678" w:type="dxa"/>
          </w:tcPr>
          <w:p w14:paraId="62AC1C08"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7FBC4362"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w:t>
            </w:r>
            <w:proofErr w:type="spellStart"/>
            <w:r w:rsidRPr="002E479F">
              <w:rPr>
                <w:rFonts w:ascii="Times New Roman" w:hAnsi="Times New Roman" w:cs="Times New Roman"/>
                <w:sz w:val="24"/>
                <w:szCs w:val="24"/>
              </w:rPr>
              <w:t>орын</w:t>
            </w:r>
            <w:proofErr w:type="spellEnd"/>
          </w:p>
        </w:tc>
        <w:tc>
          <w:tcPr>
            <w:tcW w:w="587" w:type="dxa"/>
          </w:tcPr>
          <w:p w14:paraId="7471F6B1"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5311DA50" w14:textId="77777777" w:rsidR="00521DA2" w:rsidRPr="002E479F" w:rsidRDefault="00521DA2" w:rsidP="00521DA2">
            <w:pPr>
              <w:jc w:val="both"/>
              <w:rPr>
                <w:rFonts w:ascii="Times New Roman" w:hAnsi="Times New Roman" w:cs="Times New Roman"/>
                <w:sz w:val="24"/>
                <w:szCs w:val="24"/>
              </w:rPr>
            </w:pPr>
          </w:p>
        </w:tc>
        <w:tc>
          <w:tcPr>
            <w:tcW w:w="784" w:type="dxa"/>
          </w:tcPr>
          <w:p w14:paraId="59179377" w14:textId="77777777" w:rsidR="00521DA2" w:rsidRPr="002E479F" w:rsidRDefault="00521DA2" w:rsidP="00521DA2">
            <w:pPr>
              <w:jc w:val="both"/>
              <w:rPr>
                <w:rFonts w:ascii="Times New Roman" w:hAnsi="Times New Roman" w:cs="Times New Roman"/>
                <w:sz w:val="24"/>
                <w:szCs w:val="24"/>
              </w:rPr>
            </w:pPr>
          </w:p>
        </w:tc>
        <w:tc>
          <w:tcPr>
            <w:tcW w:w="1025" w:type="dxa"/>
          </w:tcPr>
          <w:p w14:paraId="2F19407D" w14:textId="77777777" w:rsidR="00521DA2" w:rsidRPr="002E479F" w:rsidRDefault="00521DA2" w:rsidP="00521DA2">
            <w:pPr>
              <w:jc w:val="both"/>
              <w:rPr>
                <w:rFonts w:ascii="Times New Roman" w:hAnsi="Times New Roman" w:cs="Times New Roman"/>
                <w:sz w:val="24"/>
                <w:szCs w:val="24"/>
              </w:rPr>
            </w:pPr>
          </w:p>
        </w:tc>
        <w:tc>
          <w:tcPr>
            <w:tcW w:w="1117" w:type="dxa"/>
          </w:tcPr>
          <w:p w14:paraId="54D9585B" w14:textId="77777777" w:rsidR="00521DA2" w:rsidRPr="002E479F" w:rsidRDefault="00521DA2" w:rsidP="00521DA2">
            <w:pPr>
              <w:jc w:val="both"/>
              <w:rPr>
                <w:rFonts w:ascii="Times New Roman" w:hAnsi="Times New Roman" w:cs="Times New Roman"/>
                <w:sz w:val="24"/>
                <w:szCs w:val="24"/>
              </w:rPr>
            </w:pPr>
          </w:p>
        </w:tc>
      </w:tr>
      <w:tr w:rsidR="00521DA2" w:rsidRPr="002E479F" w14:paraId="58DD9132" w14:textId="2818D9D0" w:rsidTr="00521DA2">
        <w:tc>
          <w:tcPr>
            <w:tcW w:w="1638" w:type="dxa"/>
          </w:tcPr>
          <w:p w14:paraId="306DD1E7"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Химия</w:t>
            </w:r>
          </w:p>
        </w:tc>
        <w:tc>
          <w:tcPr>
            <w:tcW w:w="807" w:type="dxa"/>
          </w:tcPr>
          <w:p w14:paraId="41390587"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748" w:type="dxa"/>
          </w:tcPr>
          <w:p w14:paraId="4395D77F" w14:textId="77777777" w:rsidR="00521DA2" w:rsidRPr="002E479F" w:rsidRDefault="00521DA2" w:rsidP="00521DA2">
            <w:pPr>
              <w:jc w:val="both"/>
              <w:rPr>
                <w:rFonts w:ascii="Times New Roman" w:hAnsi="Times New Roman" w:cs="Times New Roman"/>
                <w:sz w:val="24"/>
                <w:szCs w:val="24"/>
              </w:rPr>
            </w:pPr>
          </w:p>
        </w:tc>
        <w:tc>
          <w:tcPr>
            <w:tcW w:w="678" w:type="dxa"/>
          </w:tcPr>
          <w:p w14:paraId="6678F99A"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4A0C7A50" w14:textId="77777777" w:rsidR="00521DA2" w:rsidRPr="002E479F" w:rsidRDefault="00521DA2" w:rsidP="00521DA2">
            <w:pPr>
              <w:jc w:val="both"/>
              <w:rPr>
                <w:rFonts w:ascii="Times New Roman" w:hAnsi="Times New Roman" w:cs="Times New Roman"/>
                <w:sz w:val="24"/>
                <w:szCs w:val="24"/>
              </w:rPr>
            </w:pPr>
          </w:p>
        </w:tc>
        <w:tc>
          <w:tcPr>
            <w:tcW w:w="587" w:type="dxa"/>
          </w:tcPr>
          <w:p w14:paraId="5BBD2215"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01D1635D" w14:textId="77777777" w:rsidR="00521DA2" w:rsidRPr="002E479F" w:rsidRDefault="00521DA2" w:rsidP="00521DA2">
            <w:pPr>
              <w:jc w:val="both"/>
              <w:rPr>
                <w:rFonts w:ascii="Times New Roman" w:hAnsi="Times New Roman" w:cs="Times New Roman"/>
                <w:sz w:val="24"/>
                <w:szCs w:val="24"/>
              </w:rPr>
            </w:pPr>
          </w:p>
        </w:tc>
        <w:tc>
          <w:tcPr>
            <w:tcW w:w="784" w:type="dxa"/>
          </w:tcPr>
          <w:p w14:paraId="546C4C6C" w14:textId="7F660F9D" w:rsidR="00521DA2" w:rsidRPr="002E479F" w:rsidRDefault="005C460E"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1025" w:type="dxa"/>
          </w:tcPr>
          <w:p w14:paraId="5CCE01B6" w14:textId="77777777" w:rsidR="00521DA2" w:rsidRPr="002E479F" w:rsidRDefault="00521DA2" w:rsidP="00521DA2">
            <w:pPr>
              <w:jc w:val="both"/>
              <w:rPr>
                <w:rFonts w:ascii="Times New Roman" w:hAnsi="Times New Roman" w:cs="Times New Roman"/>
                <w:sz w:val="24"/>
                <w:szCs w:val="24"/>
              </w:rPr>
            </w:pPr>
          </w:p>
        </w:tc>
        <w:tc>
          <w:tcPr>
            <w:tcW w:w="1117" w:type="dxa"/>
          </w:tcPr>
          <w:p w14:paraId="5C68D0BC" w14:textId="77777777" w:rsidR="00521DA2" w:rsidRPr="002E479F" w:rsidRDefault="00521DA2" w:rsidP="00521DA2">
            <w:pPr>
              <w:jc w:val="both"/>
              <w:rPr>
                <w:rFonts w:ascii="Times New Roman" w:hAnsi="Times New Roman" w:cs="Times New Roman"/>
                <w:sz w:val="24"/>
                <w:szCs w:val="24"/>
              </w:rPr>
            </w:pPr>
          </w:p>
        </w:tc>
      </w:tr>
      <w:tr w:rsidR="00521DA2" w:rsidRPr="002E479F" w14:paraId="1F393756" w14:textId="2989BDC7" w:rsidTr="00521DA2">
        <w:tc>
          <w:tcPr>
            <w:tcW w:w="1638" w:type="dxa"/>
          </w:tcPr>
          <w:p w14:paraId="4717FDAA"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Биология</w:t>
            </w:r>
          </w:p>
        </w:tc>
        <w:tc>
          <w:tcPr>
            <w:tcW w:w="807" w:type="dxa"/>
          </w:tcPr>
          <w:p w14:paraId="788B476A"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w:t>
            </w:r>
            <w:proofErr w:type="spellStart"/>
            <w:r w:rsidRPr="002E479F">
              <w:rPr>
                <w:rFonts w:ascii="Times New Roman" w:hAnsi="Times New Roman" w:cs="Times New Roman"/>
                <w:sz w:val="24"/>
                <w:szCs w:val="24"/>
              </w:rPr>
              <w:t>орын</w:t>
            </w:r>
            <w:proofErr w:type="spellEnd"/>
          </w:p>
        </w:tc>
        <w:tc>
          <w:tcPr>
            <w:tcW w:w="748" w:type="dxa"/>
          </w:tcPr>
          <w:p w14:paraId="123FB009" w14:textId="77777777" w:rsidR="00521DA2" w:rsidRPr="002E479F" w:rsidRDefault="00521DA2" w:rsidP="00521DA2">
            <w:pPr>
              <w:jc w:val="both"/>
              <w:rPr>
                <w:rFonts w:ascii="Times New Roman" w:hAnsi="Times New Roman" w:cs="Times New Roman"/>
                <w:sz w:val="24"/>
                <w:szCs w:val="24"/>
              </w:rPr>
            </w:pPr>
          </w:p>
        </w:tc>
        <w:tc>
          <w:tcPr>
            <w:tcW w:w="678" w:type="dxa"/>
          </w:tcPr>
          <w:p w14:paraId="30510CEE"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3069E120"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w:t>
            </w:r>
            <w:proofErr w:type="spellStart"/>
            <w:r w:rsidRPr="002E479F">
              <w:rPr>
                <w:rFonts w:ascii="Times New Roman" w:hAnsi="Times New Roman" w:cs="Times New Roman"/>
                <w:sz w:val="24"/>
                <w:szCs w:val="24"/>
              </w:rPr>
              <w:t>орын</w:t>
            </w:r>
            <w:proofErr w:type="spellEnd"/>
          </w:p>
        </w:tc>
        <w:tc>
          <w:tcPr>
            <w:tcW w:w="587" w:type="dxa"/>
          </w:tcPr>
          <w:p w14:paraId="68EE5A38"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1B080F21" w14:textId="77777777" w:rsidR="00521DA2" w:rsidRPr="002E479F" w:rsidRDefault="00521DA2" w:rsidP="00521DA2">
            <w:pPr>
              <w:jc w:val="both"/>
              <w:rPr>
                <w:rFonts w:ascii="Times New Roman" w:hAnsi="Times New Roman" w:cs="Times New Roman"/>
                <w:sz w:val="24"/>
                <w:szCs w:val="24"/>
              </w:rPr>
            </w:pPr>
          </w:p>
        </w:tc>
        <w:tc>
          <w:tcPr>
            <w:tcW w:w="784" w:type="dxa"/>
          </w:tcPr>
          <w:p w14:paraId="2F1EA953" w14:textId="77777777" w:rsidR="00521DA2" w:rsidRPr="002E479F" w:rsidRDefault="00521DA2" w:rsidP="00521DA2">
            <w:pPr>
              <w:jc w:val="both"/>
              <w:rPr>
                <w:rFonts w:ascii="Times New Roman" w:hAnsi="Times New Roman" w:cs="Times New Roman"/>
                <w:sz w:val="24"/>
                <w:szCs w:val="24"/>
              </w:rPr>
            </w:pPr>
          </w:p>
        </w:tc>
        <w:tc>
          <w:tcPr>
            <w:tcW w:w="1025" w:type="dxa"/>
          </w:tcPr>
          <w:p w14:paraId="4D4AE19E" w14:textId="77777777" w:rsidR="00521DA2" w:rsidRPr="002E479F" w:rsidRDefault="00521DA2" w:rsidP="00521DA2">
            <w:pPr>
              <w:jc w:val="both"/>
              <w:rPr>
                <w:rFonts w:ascii="Times New Roman" w:hAnsi="Times New Roman" w:cs="Times New Roman"/>
                <w:sz w:val="24"/>
                <w:szCs w:val="24"/>
              </w:rPr>
            </w:pPr>
          </w:p>
        </w:tc>
        <w:tc>
          <w:tcPr>
            <w:tcW w:w="1117" w:type="dxa"/>
          </w:tcPr>
          <w:p w14:paraId="24423B49" w14:textId="77777777" w:rsidR="00521DA2" w:rsidRPr="002E479F" w:rsidRDefault="00521DA2" w:rsidP="00521DA2">
            <w:pPr>
              <w:jc w:val="both"/>
              <w:rPr>
                <w:rFonts w:ascii="Times New Roman" w:hAnsi="Times New Roman" w:cs="Times New Roman"/>
                <w:sz w:val="24"/>
                <w:szCs w:val="24"/>
              </w:rPr>
            </w:pPr>
          </w:p>
        </w:tc>
      </w:tr>
      <w:tr w:rsidR="00521DA2" w:rsidRPr="002E479F" w14:paraId="34F734CD" w14:textId="26869CBA" w:rsidTr="00521DA2">
        <w:tc>
          <w:tcPr>
            <w:tcW w:w="1638" w:type="dxa"/>
          </w:tcPr>
          <w:p w14:paraId="710CA99E"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География</w:t>
            </w:r>
          </w:p>
        </w:tc>
        <w:tc>
          <w:tcPr>
            <w:tcW w:w="807" w:type="dxa"/>
          </w:tcPr>
          <w:p w14:paraId="7DEB1683"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w:t>
            </w:r>
            <w:proofErr w:type="spellStart"/>
            <w:r w:rsidRPr="002E479F">
              <w:rPr>
                <w:rFonts w:ascii="Times New Roman" w:hAnsi="Times New Roman" w:cs="Times New Roman"/>
                <w:sz w:val="24"/>
                <w:szCs w:val="24"/>
              </w:rPr>
              <w:t>орын</w:t>
            </w:r>
            <w:proofErr w:type="spellEnd"/>
          </w:p>
        </w:tc>
        <w:tc>
          <w:tcPr>
            <w:tcW w:w="748" w:type="dxa"/>
          </w:tcPr>
          <w:p w14:paraId="3ECBABB5"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ІІІ-</w:t>
            </w:r>
            <w:proofErr w:type="spellStart"/>
            <w:r w:rsidRPr="002E479F">
              <w:rPr>
                <w:rFonts w:ascii="Times New Roman" w:hAnsi="Times New Roman" w:cs="Times New Roman"/>
                <w:sz w:val="24"/>
                <w:szCs w:val="24"/>
              </w:rPr>
              <w:t>орын</w:t>
            </w:r>
            <w:proofErr w:type="spellEnd"/>
          </w:p>
        </w:tc>
        <w:tc>
          <w:tcPr>
            <w:tcW w:w="678" w:type="dxa"/>
          </w:tcPr>
          <w:p w14:paraId="26870C02" w14:textId="77777777" w:rsidR="00521DA2" w:rsidRPr="002E479F" w:rsidRDefault="00521DA2" w:rsidP="00521DA2">
            <w:pPr>
              <w:jc w:val="both"/>
              <w:rPr>
                <w:rFonts w:ascii="Times New Roman" w:hAnsi="Times New Roman" w:cs="Times New Roman"/>
                <w:sz w:val="24"/>
                <w:szCs w:val="24"/>
              </w:rPr>
            </w:pPr>
          </w:p>
        </w:tc>
        <w:tc>
          <w:tcPr>
            <w:tcW w:w="864" w:type="dxa"/>
            <w:gridSpan w:val="2"/>
          </w:tcPr>
          <w:p w14:paraId="25E4669F" w14:textId="77777777"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w:t>
            </w:r>
            <w:proofErr w:type="spellStart"/>
            <w:r w:rsidRPr="002E479F">
              <w:rPr>
                <w:rFonts w:ascii="Times New Roman" w:hAnsi="Times New Roman" w:cs="Times New Roman"/>
                <w:sz w:val="24"/>
                <w:szCs w:val="24"/>
              </w:rPr>
              <w:t>орын</w:t>
            </w:r>
            <w:proofErr w:type="spellEnd"/>
          </w:p>
        </w:tc>
        <w:tc>
          <w:tcPr>
            <w:tcW w:w="587" w:type="dxa"/>
          </w:tcPr>
          <w:p w14:paraId="46419696" w14:textId="77777777" w:rsidR="00521DA2" w:rsidRPr="002E479F" w:rsidRDefault="00521DA2" w:rsidP="00521DA2">
            <w:pPr>
              <w:jc w:val="both"/>
              <w:rPr>
                <w:rFonts w:ascii="Times New Roman" w:hAnsi="Times New Roman" w:cs="Times New Roman"/>
                <w:sz w:val="24"/>
                <w:szCs w:val="24"/>
              </w:rPr>
            </w:pPr>
          </w:p>
        </w:tc>
        <w:tc>
          <w:tcPr>
            <w:tcW w:w="678" w:type="dxa"/>
            <w:gridSpan w:val="2"/>
          </w:tcPr>
          <w:p w14:paraId="5D3AD481" w14:textId="77777777" w:rsidR="00521DA2" w:rsidRPr="002E479F" w:rsidRDefault="00521DA2" w:rsidP="00521DA2">
            <w:pPr>
              <w:jc w:val="both"/>
              <w:rPr>
                <w:rFonts w:ascii="Times New Roman" w:hAnsi="Times New Roman" w:cs="Times New Roman"/>
                <w:sz w:val="24"/>
                <w:szCs w:val="24"/>
              </w:rPr>
            </w:pPr>
          </w:p>
        </w:tc>
        <w:tc>
          <w:tcPr>
            <w:tcW w:w="784" w:type="dxa"/>
          </w:tcPr>
          <w:p w14:paraId="3AC06C59" w14:textId="7E2EA1D3"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w:t>
            </w:r>
            <w:proofErr w:type="spellStart"/>
            <w:r w:rsidRPr="002E479F">
              <w:rPr>
                <w:rFonts w:ascii="Times New Roman" w:hAnsi="Times New Roman" w:cs="Times New Roman"/>
                <w:sz w:val="24"/>
                <w:szCs w:val="24"/>
              </w:rPr>
              <w:t>орын</w:t>
            </w:r>
            <w:proofErr w:type="spellEnd"/>
          </w:p>
        </w:tc>
        <w:tc>
          <w:tcPr>
            <w:tcW w:w="1025" w:type="dxa"/>
          </w:tcPr>
          <w:p w14:paraId="484F4ABB" w14:textId="606384C2" w:rsidR="00521DA2" w:rsidRPr="002E479F" w:rsidRDefault="00521DA2" w:rsidP="00521DA2">
            <w:pPr>
              <w:jc w:val="both"/>
              <w:rPr>
                <w:rFonts w:ascii="Times New Roman" w:hAnsi="Times New Roman" w:cs="Times New Roman"/>
                <w:sz w:val="24"/>
                <w:szCs w:val="24"/>
              </w:rPr>
            </w:pPr>
            <w:r w:rsidRPr="002E479F">
              <w:rPr>
                <w:rFonts w:ascii="Times New Roman" w:hAnsi="Times New Roman" w:cs="Times New Roman"/>
                <w:sz w:val="24"/>
                <w:szCs w:val="24"/>
              </w:rPr>
              <w:t>ІІ-</w:t>
            </w:r>
            <w:proofErr w:type="spellStart"/>
            <w:r w:rsidRPr="002E479F">
              <w:rPr>
                <w:rFonts w:ascii="Times New Roman" w:hAnsi="Times New Roman" w:cs="Times New Roman"/>
                <w:sz w:val="24"/>
                <w:szCs w:val="24"/>
              </w:rPr>
              <w:t>орын</w:t>
            </w:r>
            <w:proofErr w:type="spellEnd"/>
          </w:p>
        </w:tc>
        <w:tc>
          <w:tcPr>
            <w:tcW w:w="1117" w:type="dxa"/>
          </w:tcPr>
          <w:p w14:paraId="15374E8F" w14:textId="77777777" w:rsidR="00521DA2" w:rsidRPr="002E479F" w:rsidRDefault="00521DA2" w:rsidP="00521DA2">
            <w:pPr>
              <w:jc w:val="both"/>
              <w:rPr>
                <w:rFonts w:ascii="Times New Roman" w:hAnsi="Times New Roman" w:cs="Times New Roman"/>
                <w:sz w:val="24"/>
                <w:szCs w:val="24"/>
              </w:rPr>
            </w:pPr>
          </w:p>
        </w:tc>
      </w:tr>
    </w:tbl>
    <w:p w14:paraId="6994B90A" w14:textId="57679236" w:rsidR="007F687B" w:rsidRPr="002E479F" w:rsidRDefault="007F687B" w:rsidP="007F687B">
      <w:pPr>
        <w:spacing w:after="0"/>
        <w:ind w:firstLine="709"/>
        <w:jc w:val="both"/>
        <w:rPr>
          <w:rFonts w:ascii="Times New Roman" w:hAnsi="Times New Roman" w:cs="Times New Roman"/>
          <w:sz w:val="24"/>
          <w:szCs w:val="24"/>
          <w:lang w:val="kk-KZ"/>
        </w:rPr>
      </w:pPr>
    </w:p>
    <w:p w14:paraId="416E64F0" w14:textId="77777777" w:rsidR="005F6567" w:rsidRDefault="005F6567" w:rsidP="005C460E">
      <w:pPr>
        <w:spacing w:after="0"/>
        <w:jc w:val="both"/>
        <w:rPr>
          <w:rFonts w:ascii="Times New Roman" w:hAnsi="Times New Roman" w:cs="Times New Roman"/>
          <w:b/>
          <w:sz w:val="24"/>
          <w:szCs w:val="24"/>
          <w:lang w:val="kk-KZ"/>
        </w:rPr>
      </w:pPr>
    </w:p>
    <w:p w14:paraId="129E690D" w14:textId="766FFDF4" w:rsidR="005C460E" w:rsidRPr="002E479F" w:rsidRDefault="005C460E" w:rsidP="005F6567">
      <w:pPr>
        <w:spacing w:after="0"/>
        <w:ind w:firstLine="708"/>
        <w:jc w:val="center"/>
        <w:rPr>
          <w:rFonts w:ascii="Times New Roman" w:hAnsi="Times New Roman" w:cs="Times New Roman"/>
          <w:sz w:val="24"/>
          <w:szCs w:val="24"/>
          <w:lang w:val="kk-KZ"/>
        </w:rPr>
      </w:pPr>
      <w:r w:rsidRPr="002E479F">
        <w:rPr>
          <w:rFonts w:ascii="Times New Roman" w:hAnsi="Times New Roman" w:cs="Times New Roman"/>
          <w:b/>
          <w:sz w:val="24"/>
          <w:szCs w:val="24"/>
          <w:lang w:val="kk-KZ"/>
        </w:rPr>
        <w:t>Оқушылардың жеке іс – қағаздарының жағдайы</w:t>
      </w:r>
    </w:p>
    <w:p w14:paraId="6230C6A0"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Оқушылардың жеке құжаттарын, оқу үлгерімі табельдерінің   толтырылуы. Оқушылардың жеке іс қағазы әрбір оқушыға мектепке келген күннен бастап бітіргенге дейін жүргізіледі. Оқушылардың жеке іс қағазына оқушы туралы жалпы мәлімет, сынып бойынша үлгерімдік қорытынды бағалар (үлгерім табелі) және марапаттау туралы жазбалар жазылады. 1- 11 сынып оқушыларының жеке іс қағаздарын сынып жетекшісі жүргізеді.Оқушының жеке іс қағазында мынадай құжаттар бар. </w:t>
      </w:r>
    </w:p>
    <w:p w14:paraId="0440DD18"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А) Ата – анасының  өтініші;</w:t>
      </w:r>
    </w:p>
    <w:p w14:paraId="476E8396"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Б) Туу туралы куәлік көшірмесі;</w:t>
      </w:r>
    </w:p>
    <w:p w14:paraId="75BAEF39"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В) Медициналық кітапшасы;</w:t>
      </w:r>
    </w:p>
    <w:p w14:paraId="1F7866D4"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Г) Әр сыныптағы табельдер.</w:t>
      </w:r>
    </w:p>
    <w:p w14:paraId="690D9613" w14:textId="77777777" w:rsidR="005C460E" w:rsidRPr="002E479F" w:rsidRDefault="005C460E" w:rsidP="005C460E">
      <w:pPr>
        <w:spacing w:after="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Д) 3х4 суреті </w:t>
      </w:r>
    </w:p>
    <w:p w14:paraId="4943468C"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Жеке іс қағазының бетіне мектепке қабылданғаны туралы бұйрықтың номері жазылып, директордың қолы қойылады, мектеп мөрімен бекітіледі. Бұрышына алфавиттік номері жабыстырылады.  Іс – қағаздар нақты, ұқыпты және көк сиямен жүргізіледі. </w:t>
      </w:r>
    </w:p>
    <w:p w14:paraId="34F63510"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Алфавиттік нөмірлерін қайта тексеріп, келген, кеткен оқушыларды белгілеп, сыныптан сыныпқа көшіру жұмыстары жүргізілуде. </w:t>
      </w:r>
    </w:p>
    <w:p w14:paraId="645E763C"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Оқушылардың оқу үлгерімі табельдерін қорытынды бағаларымен салыстыра отырып тексеріліп, мөр басылып, ата – ана қолын қойдырып, оқушының жеке іс – қағаздарының арасына салып толықтырылады. </w:t>
      </w:r>
    </w:p>
    <w:p w14:paraId="16EACA52" w14:textId="77777777" w:rsidR="005C460E" w:rsidRPr="002E479F" w:rsidRDefault="005C460E" w:rsidP="005C460E">
      <w:pPr>
        <w:widowControl w:val="0"/>
        <w:spacing w:after="0" w:line="288" w:lineRule="auto"/>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Оқушылардың жеке іс қағаздарын сынып жетекшілері жүргізеді. </w:t>
      </w:r>
    </w:p>
    <w:p w14:paraId="48605C31" w14:textId="6162F43F" w:rsidR="005C460E" w:rsidRPr="002E479F" w:rsidRDefault="005C460E" w:rsidP="005C460E">
      <w:pPr>
        <w:spacing w:after="0"/>
        <w:ind w:firstLine="709"/>
        <w:jc w:val="both"/>
        <w:rPr>
          <w:rFonts w:ascii="Times New Roman" w:eastAsiaTheme="minorHAnsi" w:hAnsi="Times New Roman" w:cs="Times New Roman"/>
          <w:sz w:val="24"/>
          <w:szCs w:val="24"/>
          <w:lang w:val="kk-KZ" w:eastAsia="en-US"/>
        </w:rPr>
      </w:pPr>
      <w:r w:rsidRPr="002E479F">
        <w:rPr>
          <w:rFonts w:ascii="Times New Roman" w:hAnsi="Times New Roman" w:cs="Times New Roman"/>
          <w:b/>
          <w:bCs/>
          <w:sz w:val="24"/>
          <w:szCs w:val="24"/>
          <w:lang w:val="kk-KZ"/>
        </w:rPr>
        <w:lastRenderedPageBreak/>
        <w:t>Электронды журналдың толтырылу жағдайы</w:t>
      </w:r>
      <w:r w:rsidRPr="002E479F">
        <w:rPr>
          <w:rFonts w:ascii="Times New Roman" w:hAnsi="Times New Roman" w:cs="Times New Roman"/>
          <w:sz w:val="24"/>
          <w:szCs w:val="24"/>
          <w:lang w:val="kk-KZ"/>
        </w:rPr>
        <w:t xml:space="preserve">. Шардара ауданының білім бөлімінің «№1 М.Әуезов атындағы жалпы білім беретін мектеп» коммуналдық мемлекеттік мекемесінде Ақпараттық-коммуникациялық технологияларды қолдану арқылы білім беру үдерісінің тиімділігін арттыру, мектепте бірыңғай ақпараттық кеңістікті құруға тарту және оқушылардың ашық ақпараттық қоғамға деген көзқарасын қалыптастыру арқылы жаңа ақпараттық технологяларды қолдану негізінде білім сапасын арттыру жүргізілу берілді. </w:t>
      </w:r>
    </w:p>
    <w:p w14:paraId="33BDAAAE" w14:textId="77777777" w:rsidR="005C460E" w:rsidRPr="002E479F" w:rsidRDefault="005C460E" w:rsidP="005C460E">
      <w:pPr>
        <w:spacing w:after="0"/>
        <w:ind w:firstLine="709"/>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2023-2024 оқу жылының 31-ші тамыз күні 76 сынып комплектісі жасақталып, сабақ кестесі қойылып, педагогикалық кеңестің шешімі негізінде 2023 жылдың 1-ші қыркүйектен бастап мұғалімдерге толық сабақ өткізуге қолжетімді болды. Интернет желісінің жұмыс істеуі, сайтпен жұмыс істеу, мектеп баптаулары, І,ІІ ауысымының сабақ кестелері, қоңырау кестесінің жасалынуы бақыланды.</w:t>
      </w:r>
    </w:p>
    <w:p w14:paraId="0E4997C0" w14:textId="77777777" w:rsidR="005C460E" w:rsidRPr="002E479F" w:rsidRDefault="005C460E" w:rsidP="005C460E">
      <w:pPr>
        <w:spacing w:after="0"/>
        <w:ind w:firstLine="709"/>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Мектеп жұмысын ілгерілетуде АКТ-ның маңыздылығы ескеріліп, техникалық ақаулар болып жатса қателіктерін бақылап, іске 100 % қосылып тұрды. 04-08 қыркүйек күндері BilimClass. kz электронды журналында мектеп мұғалімдерінің КТЖ, кесте толтырылуы, бағалардың уақтылы қойылуы, сабақ өткізу, бағдарлама тақырыбын, тақырып қосу, оқушыны бағалау, сабақтың өткізілгенін толтыру жұмыстары бақыланды.Мұғалімдермен BilimClass. kz электронды журналын толтыруда бірқатар түсіндірме жұмыстары жүргізілді. Электронды журналдың толтырылуы бойынша ойдағыдай болды.</w:t>
      </w:r>
    </w:p>
    <w:p w14:paraId="384F5F9E" w14:textId="77777777" w:rsidR="005C460E" w:rsidRPr="002E479F" w:rsidRDefault="005C460E" w:rsidP="005C460E">
      <w:pPr>
        <w:spacing w:after="0"/>
        <w:ind w:firstLine="709"/>
        <w:jc w:val="both"/>
        <w:rPr>
          <w:rFonts w:ascii="Times New Roman" w:hAnsi="Times New Roman" w:cs="Times New Roman"/>
          <w:sz w:val="24"/>
          <w:szCs w:val="24"/>
          <w:lang w:val="kk-KZ"/>
        </w:rPr>
      </w:pPr>
    </w:p>
    <w:p w14:paraId="5813F315" w14:textId="05845E95" w:rsidR="005C460E" w:rsidRPr="002E479F" w:rsidRDefault="005C460E" w:rsidP="005F6567">
      <w:pPr>
        <w:widowControl w:val="0"/>
        <w:spacing w:after="0" w:line="288" w:lineRule="auto"/>
        <w:jc w:val="center"/>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Жаппай оқумен қамтылу жағдайы.</w:t>
      </w:r>
    </w:p>
    <w:p w14:paraId="10615FCC" w14:textId="1BC904C8" w:rsidR="005C460E" w:rsidRDefault="005C460E" w:rsidP="005C460E">
      <w:pPr>
        <w:widowControl w:val="0"/>
        <w:spacing w:after="0" w:line="288" w:lineRule="auto"/>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ҰБДҚ толтыру бойынша барлық білім алушылардың контонгенті бойынша мектеп титуль парағы бекітілді. Сынып комплектісі 76 сынып, білім алушы 1772 болды. МАД 83 тәрбиеленуші 4 топ болды. ҰБДҚ – дағы барлық қызметкерлер туралы деректер толдырылды. Педагогтардың сағат жүктемелері қойылды. Ыстық тамақпан қамтамасыз етілетін оқушылар 1 – 4 сыныптар арасында 500 оқушы, аз қамтылған отбасылардың балалары 50 оқушы деректер қорында толтырылды. Келген - кеткен  оқушылар уақтылы тіркеліп және шығарылап отырылады. </w:t>
      </w:r>
    </w:p>
    <w:p w14:paraId="09C9369D" w14:textId="77777777" w:rsidR="005F6567" w:rsidRPr="002E479F" w:rsidRDefault="005F6567" w:rsidP="005C460E">
      <w:pPr>
        <w:widowControl w:val="0"/>
        <w:spacing w:after="0" w:line="288" w:lineRule="auto"/>
        <w:ind w:firstLine="708"/>
        <w:jc w:val="both"/>
        <w:rPr>
          <w:rFonts w:ascii="Times New Roman" w:hAnsi="Times New Roman" w:cs="Times New Roman"/>
          <w:sz w:val="24"/>
          <w:szCs w:val="24"/>
          <w:lang w:val="kk-KZ"/>
        </w:rPr>
      </w:pPr>
    </w:p>
    <w:p w14:paraId="02A4CF8F" w14:textId="5296980D" w:rsidR="005C460E" w:rsidRPr="002E479F" w:rsidRDefault="005C460E" w:rsidP="005F6567">
      <w:pPr>
        <w:pStyle w:val="1"/>
        <w:jc w:val="center"/>
        <w:rPr>
          <w:rFonts w:ascii="Times New Roman" w:hAnsi="Times New Roman"/>
          <w:bCs/>
          <w:color w:val="000000" w:themeColor="text1"/>
          <w:sz w:val="24"/>
          <w:szCs w:val="24"/>
          <w:lang w:val="kk-KZ"/>
        </w:rPr>
      </w:pPr>
      <w:r w:rsidRPr="002E479F">
        <w:rPr>
          <w:rFonts w:ascii="Times New Roman" w:hAnsi="Times New Roman"/>
          <w:b/>
          <w:color w:val="000000" w:themeColor="text1"/>
          <w:sz w:val="24"/>
          <w:szCs w:val="24"/>
          <w:lang w:val="kk-KZ"/>
        </w:rPr>
        <w:t>Педагогтерді аттестаттаудың тиімділігі</w:t>
      </w:r>
      <w:r w:rsidRPr="002E479F">
        <w:rPr>
          <w:rFonts w:ascii="Times New Roman" w:hAnsi="Times New Roman"/>
          <w:bCs/>
          <w:color w:val="000000" w:themeColor="text1"/>
          <w:sz w:val="24"/>
          <w:szCs w:val="24"/>
          <w:lang w:val="kk-KZ"/>
        </w:rPr>
        <w:t>.</w:t>
      </w:r>
    </w:p>
    <w:p w14:paraId="3B60FB88" w14:textId="067C0D55" w:rsidR="005C460E" w:rsidRDefault="005C460E" w:rsidP="005C460E">
      <w:pPr>
        <w:spacing w:after="0"/>
        <w:ind w:firstLine="709"/>
        <w:jc w:val="both"/>
        <w:rPr>
          <w:rFonts w:ascii="Times New Roman" w:hAnsi="Times New Roman" w:cs="Times New Roman"/>
          <w:sz w:val="24"/>
          <w:szCs w:val="24"/>
          <w:lang w:val="kk-KZ"/>
        </w:rPr>
      </w:pPr>
      <w:r w:rsidRPr="002E479F">
        <w:rPr>
          <w:rFonts w:ascii="Times New Roman" w:hAnsi="Times New Roman" w:cs="Times New Roman"/>
          <w:bCs/>
          <w:color w:val="000000" w:themeColor="text1"/>
          <w:sz w:val="24"/>
          <w:szCs w:val="24"/>
          <w:lang w:val="kk-KZ"/>
        </w:rPr>
        <w:t xml:space="preserve">ҚР білім және ғылым министрлігіні </w:t>
      </w:r>
      <w:r w:rsidRPr="002E479F">
        <w:rPr>
          <w:rFonts w:ascii="Times New Roman" w:hAnsi="Times New Roman" w:cs="Times New Roman"/>
          <w:sz w:val="24"/>
          <w:szCs w:val="24"/>
          <w:lang w:val="kk-KZ"/>
        </w:rPr>
        <w:t>2016 жылғы 27 қаңтардығы «Білім және ғылым саласындағы азаматтық қызметшілерді аттестаттаудан өткізу» қағидалары мен шартын, сондай – ақ мектепке дейінгі, бастауыш, негізгі орта, жалпы орта, техникалық және кәсіптік, орта білімнен кейінгі білім беретін оқу бағдарламаларын асыратын білім беру ұйымдарында жұмыс істейтін педагог қызметкерлер мен оларға теңестірілген  тұлғаларды аттестаттаудан өткізу қағидалары мен шартын бекіту туралы 30.12.2022 №533 бұйрығы басшылыққа ала отырып Шардара ауданы білім бөлімінің 29.08.2023 жылғы №264 санды бұйрығының негізінде 12 мұғалім педагог – модератор, 3 мұғалім педагог – сарапшы біліктілік санатын алды.</w:t>
      </w:r>
    </w:p>
    <w:p w14:paraId="6018357E" w14:textId="77777777" w:rsidR="005F6567" w:rsidRPr="002E479F" w:rsidRDefault="005F6567" w:rsidP="005C460E">
      <w:pPr>
        <w:spacing w:after="0"/>
        <w:ind w:firstLine="709"/>
        <w:jc w:val="both"/>
        <w:rPr>
          <w:rFonts w:ascii="Times New Roman" w:hAnsi="Times New Roman" w:cs="Times New Roman"/>
          <w:sz w:val="24"/>
          <w:szCs w:val="24"/>
          <w:lang w:val="kk-KZ"/>
        </w:rPr>
      </w:pPr>
    </w:p>
    <w:p w14:paraId="51AB8DAC" w14:textId="193056C4" w:rsidR="005C460E" w:rsidRPr="002E479F" w:rsidRDefault="005C460E" w:rsidP="005F6567">
      <w:pPr>
        <w:widowControl w:val="0"/>
        <w:spacing w:after="0" w:line="288" w:lineRule="auto"/>
        <w:jc w:val="center"/>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Мемлекеттік тілде іс – қағаздардың жүргізілуі.</w:t>
      </w:r>
    </w:p>
    <w:p w14:paraId="3D66D6B4" w14:textId="5F59F8C4" w:rsidR="005C460E" w:rsidRPr="002E479F" w:rsidRDefault="005C460E" w:rsidP="005C460E">
      <w:pPr>
        <w:widowControl w:val="0"/>
        <w:spacing w:after="0" w:line="288" w:lineRule="auto"/>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ab/>
        <w:t xml:space="preserve">Қазақстан Республикасының 1997 жылғы 11 шілдедегі №151 «ҚР Тіл туралы» Заңы, ҚР Үкіметінің 2019 жылғы 31 желтоқсандағы №1045 «ҚР Тіл саясатын іске асырудың 2020 – 2025 жылдарға арналған мемлекеттік бағдарламасын бекіту туралы» </w:t>
      </w:r>
      <w:r w:rsidRPr="002E479F">
        <w:rPr>
          <w:rFonts w:ascii="Times New Roman" w:hAnsi="Times New Roman" w:cs="Times New Roman"/>
          <w:sz w:val="24"/>
          <w:szCs w:val="24"/>
          <w:lang w:val="kk-KZ"/>
        </w:rPr>
        <w:lastRenderedPageBreak/>
        <w:t xml:space="preserve">қаулысы талаптарына сай жұмыстар атқарылуда. Іс қағаздары, педагогикалық кеңес хаттамалары, өтініштер, бұйрықтар мемлекеттік тілде жүргізіледі. Тіл саясатын жүзеге асыру шаралары мектептің жұмыс жоспарына енгізілген. Мектеп іс – қағаздарын меклекеттік тілде жүргізу сапасы әр тоқсан сайын комиссия мүшелері тексеріп, жүргізілу сапасы комиссия төрағасы Г.Ганиева, мүшелері: А.Канжигитова, М.Ахетова бақылап отырады. </w:t>
      </w:r>
    </w:p>
    <w:p w14:paraId="0E368E26" w14:textId="77777777" w:rsidR="005F6567" w:rsidRDefault="005F6567" w:rsidP="005F6567">
      <w:pPr>
        <w:widowControl w:val="0"/>
        <w:spacing w:after="0" w:line="288" w:lineRule="auto"/>
        <w:jc w:val="center"/>
        <w:rPr>
          <w:rFonts w:ascii="Times New Roman" w:hAnsi="Times New Roman" w:cs="Times New Roman"/>
          <w:b/>
          <w:bCs/>
          <w:sz w:val="24"/>
          <w:szCs w:val="24"/>
          <w:lang w:val="kk-KZ"/>
        </w:rPr>
      </w:pPr>
    </w:p>
    <w:p w14:paraId="2D477B5A" w14:textId="44550F3E" w:rsidR="005C460E" w:rsidRPr="002E479F" w:rsidRDefault="005C460E" w:rsidP="005F6567">
      <w:pPr>
        <w:widowControl w:val="0"/>
        <w:spacing w:after="0" w:line="288" w:lineRule="auto"/>
        <w:jc w:val="center"/>
        <w:rPr>
          <w:rFonts w:ascii="Times New Roman" w:hAnsi="Times New Roman" w:cs="Times New Roman"/>
          <w:sz w:val="24"/>
          <w:szCs w:val="24"/>
          <w:lang w:val="kk-KZ"/>
        </w:rPr>
      </w:pPr>
      <w:r w:rsidRPr="002E479F">
        <w:rPr>
          <w:rFonts w:ascii="Times New Roman" w:hAnsi="Times New Roman" w:cs="Times New Roman"/>
          <w:b/>
          <w:bCs/>
          <w:sz w:val="24"/>
          <w:szCs w:val="24"/>
          <w:lang w:val="kk-KZ"/>
        </w:rPr>
        <w:t>Мектеп асханасында тамақтануды ұйымдастырудың</w:t>
      </w:r>
      <w:r w:rsidRPr="002E479F">
        <w:rPr>
          <w:rFonts w:ascii="Times New Roman" w:hAnsi="Times New Roman" w:cs="Times New Roman"/>
          <w:sz w:val="24"/>
          <w:szCs w:val="24"/>
          <w:lang w:val="kk-KZ"/>
        </w:rPr>
        <w:t xml:space="preserve"> </w:t>
      </w:r>
      <w:r w:rsidRPr="002E479F">
        <w:rPr>
          <w:rFonts w:ascii="Times New Roman" w:hAnsi="Times New Roman" w:cs="Times New Roman"/>
          <w:b/>
          <w:bCs/>
          <w:sz w:val="24"/>
          <w:szCs w:val="24"/>
          <w:lang w:val="kk-KZ"/>
        </w:rPr>
        <w:t>жағдайы.</w:t>
      </w:r>
    </w:p>
    <w:p w14:paraId="2A53FBDF"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Қазақстан Республикасы Оқу-ағарту министрлігінің Балалардың құқықтарын қорғау комитетінен Мемлекет басшысының барлық бастауыш сынып оқушыларын тегін ыстық тамақпен қамтамасыз ету туралы тапсырмасын орындау мақсатында Қазақстан Республикасы Үкіметінің 2008 жылғы 25 қаңтардағы №64 қаулысына сүйене отырып, №1 М.Әуезов атындағы жалпы білім беретін мектебінің 1.09.2023 жылғы №255 бұйрығына сәйкес 2023 жылдың 1 қыркүйегінен бастап 1-4 сыныптың 501 оқушысы және Қазақстан Республикасы Үкіметінің 2008 жылғы 25 қаңтардағы №64 қаулысын негізге ала отырып  мектептің әлеуметтік осал тобынан шыққан 50 оқушының құжаттары жинақталынып, «Қамқоршылық кеңес» отырысында талқыланып, ыстық тамақ ішуге лайық деп танылып, ыстық тамақ ішетін оқушылар тізіміне енгізілді. Бұл деректердің барлығы Ұлттық біріңғай деректер қорына енгізілді. </w:t>
      </w:r>
    </w:p>
    <w:p w14:paraId="72F25B1F"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Қазақстан Республикасы Оқу ағарту министрлігінің 2018 жылға 30 қазан 598-ші бұйрығы, №1 М.Әуезов атындағы жалпы орта мектебінің 1.09.2023 жылғы №256 «Тамақ сапасына мониторинг жүргізу жөнінде комиссия мүшелерін құру туралы» бұйрығына сәйкес  6 адамнан тұратын комиссия құрамы төмендегідей бекітілді:</w:t>
      </w:r>
    </w:p>
    <w:p w14:paraId="569EAE8B" w14:textId="77777777" w:rsidR="005C460E" w:rsidRPr="002E479F" w:rsidRDefault="005C460E" w:rsidP="005C460E">
      <w:pPr>
        <w:pStyle w:val="a4"/>
        <w:numPr>
          <w:ilvl w:val="0"/>
          <w:numId w:val="3"/>
        </w:numPr>
        <w:spacing w:after="0" w:line="240" w:lineRule="auto"/>
        <w:jc w:val="both"/>
        <w:rPr>
          <w:sz w:val="24"/>
          <w:szCs w:val="24"/>
          <w:lang w:val="kk-KZ"/>
        </w:rPr>
      </w:pPr>
      <w:r w:rsidRPr="002E479F">
        <w:rPr>
          <w:sz w:val="24"/>
          <w:szCs w:val="24"/>
          <w:lang w:val="kk-KZ"/>
        </w:rPr>
        <w:t>Кеңес төрайымы – Г.Ганиева</w:t>
      </w:r>
    </w:p>
    <w:p w14:paraId="209AF51F" w14:textId="77777777" w:rsidR="005C460E" w:rsidRPr="002E479F" w:rsidRDefault="005C460E" w:rsidP="005C460E">
      <w:pPr>
        <w:pStyle w:val="a4"/>
        <w:numPr>
          <w:ilvl w:val="0"/>
          <w:numId w:val="3"/>
        </w:numPr>
        <w:spacing w:after="0" w:line="240" w:lineRule="auto"/>
        <w:jc w:val="both"/>
        <w:rPr>
          <w:sz w:val="24"/>
          <w:szCs w:val="24"/>
          <w:lang w:val="kk-KZ"/>
        </w:rPr>
      </w:pPr>
      <w:r w:rsidRPr="002E479F">
        <w:rPr>
          <w:sz w:val="24"/>
          <w:szCs w:val="24"/>
          <w:lang w:val="kk-KZ"/>
        </w:rPr>
        <w:t>Ата- аналар кеңесінің төрағасы – Ж.Барболов</w:t>
      </w:r>
    </w:p>
    <w:p w14:paraId="73BA6BF1" w14:textId="77777777" w:rsidR="005C460E" w:rsidRPr="002E479F" w:rsidRDefault="005C460E" w:rsidP="005C460E">
      <w:pPr>
        <w:pStyle w:val="a4"/>
        <w:numPr>
          <w:ilvl w:val="0"/>
          <w:numId w:val="3"/>
        </w:numPr>
        <w:spacing w:after="0" w:line="240" w:lineRule="auto"/>
        <w:jc w:val="both"/>
        <w:rPr>
          <w:sz w:val="24"/>
          <w:szCs w:val="24"/>
          <w:lang w:val="kk-KZ"/>
        </w:rPr>
      </w:pPr>
      <w:r w:rsidRPr="002E479F">
        <w:rPr>
          <w:sz w:val="24"/>
          <w:szCs w:val="24"/>
          <w:lang w:val="kk-KZ"/>
        </w:rPr>
        <w:t>Кәсіподақ ұйымының төрайымы – Л.Борамбаева</w:t>
      </w:r>
    </w:p>
    <w:p w14:paraId="51CBF9E8" w14:textId="77777777" w:rsidR="005C460E" w:rsidRPr="002E479F" w:rsidRDefault="005C460E" w:rsidP="005C460E">
      <w:pPr>
        <w:pStyle w:val="a4"/>
        <w:numPr>
          <w:ilvl w:val="0"/>
          <w:numId w:val="3"/>
        </w:numPr>
        <w:spacing w:after="0" w:line="240" w:lineRule="auto"/>
        <w:rPr>
          <w:sz w:val="24"/>
          <w:szCs w:val="24"/>
          <w:lang w:val="kk-KZ"/>
        </w:rPr>
      </w:pPr>
      <w:r w:rsidRPr="002E479F">
        <w:rPr>
          <w:sz w:val="24"/>
          <w:szCs w:val="24"/>
          <w:lang w:val="kk-KZ"/>
        </w:rPr>
        <w:t>Мектеп директорының оқу ісі жөніндегі орынбасары А.Жамберова</w:t>
      </w:r>
    </w:p>
    <w:p w14:paraId="193F0EC7" w14:textId="77777777" w:rsidR="005C460E" w:rsidRPr="002E479F" w:rsidRDefault="005C460E" w:rsidP="005C460E">
      <w:pPr>
        <w:pStyle w:val="a4"/>
        <w:numPr>
          <w:ilvl w:val="0"/>
          <w:numId w:val="3"/>
        </w:numPr>
        <w:spacing w:after="0" w:line="240" w:lineRule="auto"/>
        <w:rPr>
          <w:sz w:val="24"/>
          <w:szCs w:val="24"/>
          <w:lang w:val="kk-KZ"/>
        </w:rPr>
      </w:pPr>
      <w:r w:rsidRPr="002E479F">
        <w:rPr>
          <w:sz w:val="24"/>
          <w:szCs w:val="24"/>
          <w:lang w:val="kk-KZ"/>
        </w:rPr>
        <w:t xml:space="preserve">Диетолог – Ш.Кабылова   </w:t>
      </w:r>
    </w:p>
    <w:p w14:paraId="2326A570" w14:textId="77777777" w:rsidR="005C460E" w:rsidRPr="002E479F" w:rsidRDefault="005C460E" w:rsidP="005C460E">
      <w:pPr>
        <w:pStyle w:val="a4"/>
        <w:numPr>
          <w:ilvl w:val="0"/>
          <w:numId w:val="3"/>
        </w:numPr>
        <w:spacing w:before="240" w:after="0" w:line="240" w:lineRule="auto"/>
        <w:jc w:val="both"/>
        <w:rPr>
          <w:sz w:val="24"/>
          <w:szCs w:val="24"/>
          <w:lang w:val="kk-KZ"/>
        </w:rPr>
      </w:pPr>
      <w:r w:rsidRPr="002E479F">
        <w:rPr>
          <w:sz w:val="24"/>
          <w:szCs w:val="24"/>
          <w:lang w:val="kk-KZ"/>
        </w:rPr>
        <w:t>Әлеуметтік педагог- А.Халмурадова</w:t>
      </w:r>
    </w:p>
    <w:p w14:paraId="1CA5758F" w14:textId="77777777" w:rsidR="005C460E" w:rsidRPr="002E479F" w:rsidRDefault="005C460E" w:rsidP="005C460E">
      <w:pPr>
        <w:spacing w:after="0"/>
        <w:ind w:firstLine="708"/>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№1 М.Әуезов атындағы жалпы орта мектебінің 1.09.2023 жылғы №256-1 «Бракераж комиссиясын құру туралы» бұйрығы негізінде 7 адамнан тұратын комиссия құрамы бекітілді. Комиссия құрамы төмендегідей:</w:t>
      </w:r>
    </w:p>
    <w:p w14:paraId="129BA773" w14:textId="77777777" w:rsidR="005C460E" w:rsidRPr="002E479F" w:rsidRDefault="005C460E" w:rsidP="005C460E">
      <w:pPr>
        <w:pStyle w:val="a4"/>
        <w:numPr>
          <w:ilvl w:val="0"/>
          <w:numId w:val="4"/>
        </w:numPr>
        <w:spacing w:after="0" w:line="240" w:lineRule="auto"/>
        <w:jc w:val="both"/>
        <w:rPr>
          <w:sz w:val="24"/>
          <w:szCs w:val="24"/>
          <w:lang w:val="kk-KZ"/>
        </w:rPr>
      </w:pPr>
      <w:r w:rsidRPr="002E479F">
        <w:rPr>
          <w:sz w:val="24"/>
          <w:szCs w:val="24"/>
          <w:lang w:val="kk-KZ"/>
        </w:rPr>
        <w:t>Ата- аналар кеңесінің төрағасы – Ж.Барболов</w:t>
      </w:r>
    </w:p>
    <w:p w14:paraId="7873989A" w14:textId="77777777" w:rsidR="005C460E" w:rsidRPr="002E479F" w:rsidRDefault="005C460E" w:rsidP="005C460E">
      <w:pPr>
        <w:pStyle w:val="a4"/>
        <w:numPr>
          <w:ilvl w:val="0"/>
          <w:numId w:val="4"/>
        </w:numPr>
        <w:spacing w:after="0" w:line="240" w:lineRule="auto"/>
        <w:jc w:val="both"/>
        <w:rPr>
          <w:sz w:val="24"/>
          <w:szCs w:val="24"/>
          <w:lang w:val="kk-KZ"/>
        </w:rPr>
      </w:pPr>
      <w:r w:rsidRPr="002E479F">
        <w:rPr>
          <w:sz w:val="24"/>
          <w:szCs w:val="24"/>
          <w:lang w:val="kk-KZ"/>
        </w:rPr>
        <w:t>Қамқоршылық кеңесінің төрағасы - И.Бектұрсын</w:t>
      </w:r>
    </w:p>
    <w:p w14:paraId="05B24422" w14:textId="77777777" w:rsidR="005C460E" w:rsidRPr="002E479F" w:rsidRDefault="005C460E" w:rsidP="005C460E">
      <w:pPr>
        <w:pStyle w:val="a4"/>
        <w:numPr>
          <w:ilvl w:val="0"/>
          <w:numId w:val="4"/>
        </w:numPr>
        <w:spacing w:after="0" w:line="240" w:lineRule="auto"/>
        <w:jc w:val="both"/>
        <w:rPr>
          <w:sz w:val="24"/>
          <w:szCs w:val="24"/>
          <w:lang w:val="kk-KZ"/>
        </w:rPr>
      </w:pPr>
      <w:r w:rsidRPr="002E479F">
        <w:rPr>
          <w:sz w:val="24"/>
          <w:szCs w:val="24"/>
          <w:lang w:val="kk-KZ"/>
        </w:rPr>
        <w:t>ДТІЖО – Ұ.Сапарбаева</w:t>
      </w:r>
    </w:p>
    <w:p w14:paraId="22EC8D51" w14:textId="77777777" w:rsidR="005C460E" w:rsidRPr="002E479F" w:rsidRDefault="005C460E" w:rsidP="005C460E">
      <w:pPr>
        <w:pStyle w:val="a4"/>
        <w:numPr>
          <w:ilvl w:val="0"/>
          <w:numId w:val="4"/>
        </w:numPr>
        <w:spacing w:after="0" w:line="240" w:lineRule="auto"/>
        <w:jc w:val="both"/>
        <w:rPr>
          <w:sz w:val="24"/>
          <w:szCs w:val="24"/>
          <w:lang w:val="kk-KZ"/>
        </w:rPr>
      </w:pPr>
      <w:r w:rsidRPr="002E479F">
        <w:rPr>
          <w:sz w:val="24"/>
          <w:szCs w:val="24"/>
          <w:lang w:val="kk-KZ"/>
        </w:rPr>
        <w:t>Кәсіподақ ұйымының төрайымы – Л.Борамбаева</w:t>
      </w:r>
    </w:p>
    <w:p w14:paraId="67F62268" w14:textId="77777777" w:rsidR="005C460E" w:rsidRPr="002E479F" w:rsidRDefault="005C460E" w:rsidP="005C460E">
      <w:pPr>
        <w:pStyle w:val="a4"/>
        <w:numPr>
          <w:ilvl w:val="0"/>
          <w:numId w:val="4"/>
        </w:numPr>
        <w:spacing w:after="0" w:line="240" w:lineRule="auto"/>
        <w:rPr>
          <w:sz w:val="24"/>
          <w:szCs w:val="24"/>
          <w:lang w:val="kk-KZ"/>
        </w:rPr>
      </w:pPr>
      <w:r w:rsidRPr="002E479F">
        <w:rPr>
          <w:sz w:val="24"/>
          <w:szCs w:val="24"/>
          <w:lang w:val="kk-KZ"/>
        </w:rPr>
        <w:t>Мектеп директорының оқу ісі жөніндегі орынбасары А.Жамберова</w:t>
      </w:r>
    </w:p>
    <w:p w14:paraId="7E2D076D" w14:textId="77777777" w:rsidR="005C460E" w:rsidRPr="002E479F" w:rsidRDefault="005C460E" w:rsidP="005C460E">
      <w:pPr>
        <w:pStyle w:val="a4"/>
        <w:numPr>
          <w:ilvl w:val="0"/>
          <w:numId w:val="4"/>
        </w:numPr>
        <w:spacing w:after="0" w:line="240" w:lineRule="auto"/>
        <w:rPr>
          <w:sz w:val="24"/>
          <w:szCs w:val="24"/>
          <w:lang w:val="kk-KZ"/>
        </w:rPr>
      </w:pPr>
      <w:r w:rsidRPr="002E479F">
        <w:rPr>
          <w:sz w:val="24"/>
          <w:szCs w:val="24"/>
          <w:lang w:val="kk-KZ"/>
        </w:rPr>
        <w:t xml:space="preserve">Диетолог – Ш.Кабылова   </w:t>
      </w:r>
    </w:p>
    <w:p w14:paraId="2082DFC1" w14:textId="77777777" w:rsidR="005C460E" w:rsidRPr="002E479F" w:rsidRDefault="005C460E" w:rsidP="005C460E">
      <w:pPr>
        <w:pStyle w:val="a4"/>
        <w:numPr>
          <w:ilvl w:val="0"/>
          <w:numId w:val="4"/>
        </w:numPr>
        <w:spacing w:before="240" w:after="0" w:line="240" w:lineRule="auto"/>
        <w:jc w:val="both"/>
        <w:rPr>
          <w:sz w:val="24"/>
          <w:szCs w:val="24"/>
          <w:lang w:val="kk-KZ"/>
        </w:rPr>
      </w:pPr>
      <w:r w:rsidRPr="002E479F">
        <w:rPr>
          <w:sz w:val="24"/>
          <w:szCs w:val="24"/>
          <w:lang w:val="kk-KZ"/>
        </w:rPr>
        <w:t>Әлеуметтік педагог- А.Халмурадова</w:t>
      </w:r>
    </w:p>
    <w:p w14:paraId="57CEAC07" w14:textId="58C42920" w:rsidR="005C460E" w:rsidRPr="002E479F" w:rsidRDefault="005C460E" w:rsidP="005C460E">
      <w:pPr>
        <w:ind w:firstLine="720"/>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Осы бұйрық негізінде ыстық тамақ берудің ұйымдастырылуын қадағалау әлеуметтік педагог Халмурадова Айгерімге жүктелді. </w:t>
      </w:r>
    </w:p>
    <w:p w14:paraId="300AAE90" w14:textId="77777777" w:rsidR="00E301D8" w:rsidRPr="002E479F" w:rsidRDefault="00E301D8" w:rsidP="00E301D8">
      <w:pPr>
        <w:spacing w:line="204" w:lineRule="atLeast"/>
        <w:textAlignment w:val="baseline"/>
        <w:rPr>
          <w:rFonts w:ascii="Times New Roman" w:hAnsi="Times New Roman" w:cs="Times New Roman"/>
          <w:b/>
          <w:color w:val="000000"/>
          <w:spacing w:val="1"/>
          <w:sz w:val="24"/>
          <w:szCs w:val="24"/>
          <w:lang w:val="kk-KZ"/>
        </w:rPr>
      </w:pPr>
    </w:p>
    <w:p w14:paraId="24D79937" w14:textId="77777777" w:rsidR="00E301D8" w:rsidRPr="002E479F" w:rsidRDefault="00E301D8" w:rsidP="00E301D8">
      <w:pPr>
        <w:spacing w:line="204" w:lineRule="atLeast"/>
        <w:textAlignment w:val="baseline"/>
        <w:rPr>
          <w:rFonts w:ascii="Times New Roman" w:hAnsi="Times New Roman" w:cs="Times New Roman"/>
          <w:b/>
          <w:color w:val="000000"/>
          <w:spacing w:val="1"/>
          <w:sz w:val="24"/>
          <w:szCs w:val="24"/>
          <w:lang w:val="kk-KZ"/>
        </w:rPr>
      </w:pPr>
    </w:p>
    <w:p w14:paraId="59361611" w14:textId="77777777" w:rsidR="00E301D8" w:rsidRPr="002E479F" w:rsidRDefault="00E301D8" w:rsidP="00E301D8">
      <w:pPr>
        <w:spacing w:line="204" w:lineRule="atLeast"/>
        <w:textAlignment w:val="baseline"/>
        <w:rPr>
          <w:rFonts w:ascii="Times New Roman" w:hAnsi="Times New Roman" w:cs="Times New Roman"/>
          <w:b/>
          <w:color w:val="000000"/>
          <w:spacing w:val="1"/>
          <w:sz w:val="24"/>
          <w:szCs w:val="24"/>
          <w:lang w:val="kk-KZ"/>
        </w:rPr>
      </w:pPr>
    </w:p>
    <w:p w14:paraId="0AF962AB" w14:textId="77777777" w:rsidR="00E301D8" w:rsidRPr="00EE1316" w:rsidRDefault="00E301D8" w:rsidP="00E301D8">
      <w:pPr>
        <w:spacing w:line="204" w:lineRule="atLeast"/>
        <w:textAlignment w:val="baseline"/>
        <w:rPr>
          <w:rFonts w:ascii="Times New Roman" w:hAnsi="Times New Roman" w:cs="Times New Roman"/>
          <w:b/>
          <w:color w:val="000000"/>
          <w:spacing w:val="1"/>
          <w:sz w:val="24"/>
          <w:szCs w:val="24"/>
          <w:lang w:val="kk-KZ"/>
        </w:rPr>
      </w:pPr>
    </w:p>
    <w:p w14:paraId="6BAB7DC8" w14:textId="77777777" w:rsidR="00E301D8" w:rsidRPr="00EE1316" w:rsidRDefault="00E301D8" w:rsidP="00E301D8">
      <w:pPr>
        <w:spacing w:line="204" w:lineRule="atLeast"/>
        <w:textAlignment w:val="baseline"/>
        <w:rPr>
          <w:rFonts w:ascii="Times New Roman" w:hAnsi="Times New Roman" w:cs="Times New Roman"/>
          <w:b/>
          <w:color w:val="000000"/>
          <w:spacing w:val="1"/>
          <w:sz w:val="24"/>
          <w:szCs w:val="24"/>
          <w:lang w:val="kk-KZ"/>
        </w:rPr>
      </w:pPr>
    </w:p>
    <w:p w14:paraId="2D055B31" w14:textId="2DF8A7AC" w:rsidR="00E301D8" w:rsidRPr="002E479F" w:rsidRDefault="00E301D8" w:rsidP="00E301D8">
      <w:pPr>
        <w:spacing w:after="0"/>
        <w:ind w:firstLine="709"/>
        <w:jc w:val="center"/>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Кадрлық ресурстар</w:t>
      </w:r>
    </w:p>
    <w:p w14:paraId="41883241" w14:textId="77777777" w:rsidR="00E301D8" w:rsidRPr="002E479F" w:rsidRDefault="00E301D8" w:rsidP="00E301D8">
      <w:pPr>
        <w:spacing w:after="0"/>
        <w:ind w:firstLine="709"/>
        <w:jc w:val="both"/>
        <w:rPr>
          <w:rFonts w:ascii="Times New Roman" w:hAnsi="Times New Roman" w:cs="Times New Roman"/>
          <w:sz w:val="24"/>
          <w:szCs w:val="24"/>
          <w:lang w:val="kk-KZ"/>
        </w:rPr>
      </w:pPr>
    </w:p>
    <w:p w14:paraId="20FCBE15" w14:textId="77777777" w:rsidR="00E301D8" w:rsidRPr="002E479F" w:rsidRDefault="00E301D8" w:rsidP="00E301D8">
      <w:pPr>
        <w:spacing w:after="0"/>
        <w:ind w:firstLine="709"/>
        <w:jc w:val="both"/>
        <w:rPr>
          <w:rFonts w:ascii="Times New Roman" w:hAnsi="Times New Roman" w:cs="Times New Roman"/>
          <w:sz w:val="24"/>
          <w:szCs w:val="24"/>
          <w:lang w:val="kk-KZ"/>
        </w:rPr>
      </w:pPr>
      <w:r w:rsidRPr="002E479F">
        <w:rPr>
          <w:rFonts w:ascii="Times New Roman" w:hAnsi="Times New Roman" w:cs="Times New Roman"/>
          <w:b/>
          <w:bCs/>
          <w:sz w:val="24"/>
          <w:szCs w:val="24"/>
          <w:lang w:val="kk-KZ"/>
        </w:rPr>
        <w:t xml:space="preserve">     </w:t>
      </w:r>
      <w:r w:rsidRPr="002E479F">
        <w:rPr>
          <w:rFonts w:ascii="Times New Roman" w:hAnsi="Times New Roman" w:cs="Times New Roman"/>
          <w:sz w:val="24"/>
          <w:szCs w:val="24"/>
          <w:lang w:val="kk-KZ"/>
        </w:rPr>
        <w:t>№1 М.Әуезов атындағы жалпы білім беретін КММ-толық  педагогикалық кадрлармен қамтамасыз етілген. Жұмыс жасайтын педагогтардың  барлық жоғары білімді,  түрлі санаттары бар педагог кадрлар</w:t>
      </w:r>
    </w:p>
    <w:p w14:paraId="1B14F6A2" w14:textId="77777777" w:rsidR="00E301D8" w:rsidRPr="002E479F" w:rsidRDefault="00E301D8" w:rsidP="00E301D8">
      <w:pPr>
        <w:spacing w:after="0"/>
        <w:ind w:firstLine="709"/>
        <w:jc w:val="center"/>
        <w:rPr>
          <w:rFonts w:ascii="Times New Roman" w:hAnsi="Times New Roman" w:cs="Times New Roman"/>
          <w:b/>
          <w:bCs/>
          <w:sz w:val="24"/>
          <w:szCs w:val="24"/>
          <w:lang w:val="kk-KZ"/>
        </w:rPr>
      </w:pPr>
    </w:p>
    <w:p w14:paraId="0E4677E0" w14:textId="77777777" w:rsidR="00E301D8" w:rsidRPr="002E479F" w:rsidRDefault="00E301D8" w:rsidP="00E301D8">
      <w:pPr>
        <w:spacing w:after="0"/>
        <w:ind w:firstLine="709"/>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(Педагогтарды біліктілік деңгейлері бойынша бөлу)</w:t>
      </w:r>
    </w:p>
    <w:p w14:paraId="407189BE" w14:textId="77777777" w:rsidR="00E301D8" w:rsidRPr="002E479F" w:rsidRDefault="00E301D8" w:rsidP="00E301D8">
      <w:pPr>
        <w:spacing w:after="0"/>
        <w:ind w:firstLine="709"/>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1328"/>
        <w:gridCol w:w="1123"/>
        <w:gridCol w:w="1106"/>
        <w:gridCol w:w="1288"/>
        <w:gridCol w:w="1131"/>
        <w:gridCol w:w="1226"/>
        <w:gridCol w:w="1122"/>
        <w:gridCol w:w="1153"/>
      </w:tblGrid>
      <w:tr w:rsidR="00E301D8" w:rsidRPr="00EE1316" w14:paraId="2A9D7262" w14:textId="77777777" w:rsidTr="00FF3A3A">
        <w:tc>
          <w:tcPr>
            <w:tcW w:w="1243" w:type="dxa"/>
            <w:vMerge w:val="restart"/>
          </w:tcPr>
          <w:p w14:paraId="5EBE0ECB"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Жалпы педагогтар саны</w:t>
            </w:r>
          </w:p>
        </w:tc>
        <w:tc>
          <w:tcPr>
            <w:tcW w:w="1029" w:type="dxa"/>
            <w:vMerge w:val="restart"/>
          </w:tcPr>
          <w:p w14:paraId="3C4A7A9B"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Өлш.бір.</w:t>
            </w:r>
          </w:p>
        </w:tc>
        <w:tc>
          <w:tcPr>
            <w:tcW w:w="6654" w:type="dxa"/>
            <w:gridSpan w:val="6"/>
          </w:tcPr>
          <w:p w14:paraId="104E65A0"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Оның ішінде біліктілік деңгейлері бойынша</w:t>
            </w:r>
          </w:p>
        </w:tc>
      </w:tr>
      <w:tr w:rsidR="00FF3A3A" w:rsidRPr="002E479F" w14:paraId="30FE9F00" w14:textId="77777777" w:rsidTr="00FF3A3A">
        <w:tc>
          <w:tcPr>
            <w:tcW w:w="1243" w:type="dxa"/>
            <w:vMerge/>
          </w:tcPr>
          <w:p w14:paraId="7539E979" w14:textId="77777777" w:rsidR="00E301D8" w:rsidRPr="002E479F" w:rsidRDefault="00E301D8" w:rsidP="006D31F6">
            <w:pPr>
              <w:jc w:val="both"/>
              <w:rPr>
                <w:rFonts w:ascii="Times New Roman" w:hAnsi="Times New Roman" w:cs="Times New Roman"/>
                <w:sz w:val="24"/>
                <w:szCs w:val="24"/>
                <w:lang w:val="kk-KZ"/>
              </w:rPr>
            </w:pPr>
          </w:p>
        </w:tc>
        <w:tc>
          <w:tcPr>
            <w:tcW w:w="1029" w:type="dxa"/>
            <w:vMerge/>
          </w:tcPr>
          <w:p w14:paraId="49BEB8EC" w14:textId="77777777" w:rsidR="00E301D8" w:rsidRPr="002E479F" w:rsidRDefault="00E301D8" w:rsidP="006D31F6">
            <w:pPr>
              <w:jc w:val="both"/>
              <w:rPr>
                <w:rFonts w:ascii="Times New Roman" w:hAnsi="Times New Roman" w:cs="Times New Roman"/>
                <w:sz w:val="24"/>
                <w:szCs w:val="24"/>
                <w:lang w:val="kk-KZ"/>
              </w:rPr>
            </w:pPr>
          </w:p>
        </w:tc>
        <w:tc>
          <w:tcPr>
            <w:tcW w:w="1042" w:type="dxa"/>
          </w:tcPr>
          <w:p w14:paraId="34C91A37"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барлығы</w:t>
            </w:r>
          </w:p>
        </w:tc>
        <w:tc>
          <w:tcPr>
            <w:tcW w:w="1251" w:type="dxa"/>
          </w:tcPr>
          <w:p w14:paraId="21FF79B6"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Педагог-модератор</w:t>
            </w:r>
          </w:p>
        </w:tc>
        <w:tc>
          <w:tcPr>
            <w:tcW w:w="1057" w:type="dxa"/>
          </w:tcPr>
          <w:p w14:paraId="60ED0AC4"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Педагог-сарапшы</w:t>
            </w:r>
          </w:p>
        </w:tc>
        <w:tc>
          <w:tcPr>
            <w:tcW w:w="1125" w:type="dxa"/>
          </w:tcPr>
          <w:p w14:paraId="00C2DE45"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Педагог-зерттеуші</w:t>
            </w:r>
          </w:p>
        </w:tc>
        <w:tc>
          <w:tcPr>
            <w:tcW w:w="1026" w:type="dxa"/>
          </w:tcPr>
          <w:p w14:paraId="4ED5A11B"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Педагог-шебер</w:t>
            </w:r>
          </w:p>
        </w:tc>
        <w:tc>
          <w:tcPr>
            <w:tcW w:w="1153" w:type="dxa"/>
          </w:tcPr>
          <w:p w14:paraId="749270CF"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санатсыз</w:t>
            </w:r>
          </w:p>
        </w:tc>
      </w:tr>
      <w:tr w:rsidR="00FF3A3A" w:rsidRPr="002E479F" w14:paraId="36C1F9ED" w14:textId="77777777" w:rsidTr="00FF3A3A">
        <w:tc>
          <w:tcPr>
            <w:tcW w:w="1243" w:type="dxa"/>
            <w:vMerge w:val="restart"/>
          </w:tcPr>
          <w:p w14:paraId="332688C2" w14:textId="77777777" w:rsidR="00E301D8" w:rsidRPr="002E479F" w:rsidRDefault="00E301D8" w:rsidP="006D31F6">
            <w:pPr>
              <w:jc w:val="both"/>
              <w:rPr>
                <w:rFonts w:ascii="Times New Roman" w:hAnsi="Times New Roman" w:cs="Times New Roman"/>
                <w:sz w:val="24"/>
                <w:szCs w:val="24"/>
                <w:lang w:val="kk-KZ"/>
              </w:rPr>
            </w:pPr>
          </w:p>
          <w:p w14:paraId="6859586F"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198</w:t>
            </w:r>
          </w:p>
        </w:tc>
        <w:tc>
          <w:tcPr>
            <w:tcW w:w="1029" w:type="dxa"/>
          </w:tcPr>
          <w:p w14:paraId="46A291FC"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Ад.</w:t>
            </w:r>
          </w:p>
        </w:tc>
        <w:tc>
          <w:tcPr>
            <w:tcW w:w="1042" w:type="dxa"/>
          </w:tcPr>
          <w:p w14:paraId="65C74D75"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198</w:t>
            </w:r>
          </w:p>
        </w:tc>
        <w:tc>
          <w:tcPr>
            <w:tcW w:w="1251" w:type="dxa"/>
          </w:tcPr>
          <w:p w14:paraId="29F36456"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55</w:t>
            </w:r>
          </w:p>
        </w:tc>
        <w:tc>
          <w:tcPr>
            <w:tcW w:w="1057" w:type="dxa"/>
          </w:tcPr>
          <w:p w14:paraId="795D011E"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53</w:t>
            </w:r>
          </w:p>
        </w:tc>
        <w:tc>
          <w:tcPr>
            <w:tcW w:w="1125" w:type="dxa"/>
          </w:tcPr>
          <w:p w14:paraId="0000DFDA"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53</w:t>
            </w:r>
          </w:p>
        </w:tc>
        <w:tc>
          <w:tcPr>
            <w:tcW w:w="1026" w:type="dxa"/>
          </w:tcPr>
          <w:p w14:paraId="3C985CBA"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0</w:t>
            </w:r>
          </w:p>
        </w:tc>
        <w:tc>
          <w:tcPr>
            <w:tcW w:w="1153" w:type="dxa"/>
          </w:tcPr>
          <w:p w14:paraId="3C2A1DB2"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37</w:t>
            </w:r>
          </w:p>
        </w:tc>
      </w:tr>
      <w:tr w:rsidR="00FF3A3A" w:rsidRPr="002E479F" w14:paraId="511975BF" w14:textId="77777777" w:rsidTr="00FF3A3A">
        <w:tc>
          <w:tcPr>
            <w:tcW w:w="1243" w:type="dxa"/>
            <w:vMerge/>
          </w:tcPr>
          <w:p w14:paraId="4A9DBEC8" w14:textId="77777777" w:rsidR="00E301D8" w:rsidRPr="002E479F" w:rsidRDefault="00E301D8" w:rsidP="006D31F6">
            <w:pPr>
              <w:jc w:val="both"/>
              <w:rPr>
                <w:rFonts w:ascii="Times New Roman" w:hAnsi="Times New Roman" w:cs="Times New Roman"/>
                <w:sz w:val="24"/>
                <w:szCs w:val="24"/>
                <w:lang w:val="kk-KZ"/>
              </w:rPr>
            </w:pPr>
          </w:p>
        </w:tc>
        <w:tc>
          <w:tcPr>
            <w:tcW w:w="1029" w:type="dxa"/>
          </w:tcPr>
          <w:p w14:paraId="20ACD5A6" w14:textId="77777777" w:rsidR="00E301D8" w:rsidRPr="002E479F" w:rsidRDefault="00E301D8" w:rsidP="006D31F6">
            <w:pPr>
              <w:jc w:val="both"/>
              <w:rPr>
                <w:rFonts w:ascii="Times New Roman" w:hAnsi="Times New Roman" w:cs="Times New Roman"/>
                <w:sz w:val="24"/>
                <w:szCs w:val="24"/>
                <w:lang w:val="kk-KZ"/>
              </w:rPr>
            </w:pPr>
          </w:p>
        </w:tc>
        <w:tc>
          <w:tcPr>
            <w:tcW w:w="1042" w:type="dxa"/>
          </w:tcPr>
          <w:p w14:paraId="218D16BA" w14:textId="77777777" w:rsidR="00E301D8" w:rsidRPr="002E479F" w:rsidRDefault="00E301D8" w:rsidP="006D31F6">
            <w:pPr>
              <w:jc w:val="center"/>
              <w:rPr>
                <w:rFonts w:ascii="Times New Roman" w:hAnsi="Times New Roman" w:cs="Times New Roman"/>
                <w:sz w:val="24"/>
                <w:szCs w:val="24"/>
              </w:rPr>
            </w:pPr>
            <w:r w:rsidRPr="002E479F">
              <w:rPr>
                <w:rFonts w:ascii="Times New Roman" w:hAnsi="Times New Roman" w:cs="Times New Roman"/>
                <w:sz w:val="24"/>
                <w:szCs w:val="24"/>
                <w:lang w:val="kk-KZ"/>
              </w:rPr>
              <w:t>100%</w:t>
            </w:r>
          </w:p>
        </w:tc>
        <w:tc>
          <w:tcPr>
            <w:tcW w:w="1251" w:type="dxa"/>
          </w:tcPr>
          <w:p w14:paraId="3CAD93BE"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27,7%</w:t>
            </w:r>
          </w:p>
        </w:tc>
        <w:tc>
          <w:tcPr>
            <w:tcW w:w="1057" w:type="dxa"/>
          </w:tcPr>
          <w:p w14:paraId="6A09C660"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26,7%</w:t>
            </w:r>
          </w:p>
        </w:tc>
        <w:tc>
          <w:tcPr>
            <w:tcW w:w="1125" w:type="dxa"/>
          </w:tcPr>
          <w:p w14:paraId="140C2F5D"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26,7%</w:t>
            </w:r>
          </w:p>
        </w:tc>
        <w:tc>
          <w:tcPr>
            <w:tcW w:w="1026" w:type="dxa"/>
          </w:tcPr>
          <w:p w14:paraId="3281B823" w14:textId="77777777" w:rsidR="00E301D8" w:rsidRPr="002E479F" w:rsidRDefault="00E301D8" w:rsidP="006D31F6">
            <w:pPr>
              <w:jc w:val="center"/>
              <w:rPr>
                <w:rFonts w:ascii="Times New Roman" w:hAnsi="Times New Roman" w:cs="Times New Roman"/>
                <w:sz w:val="24"/>
                <w:szCs w:val="24"/>
                <w:lang w:val="kk-KZ"/>
              </w:rPr>
            </w:pPr>
          </w:p>
        </w:tc>
        <w:tc>
          <w:tcPr>
            <w:tcW w:w="1153" w:type="dxa"/>
          </w:tcPr>
          <w:p w14:paraId="3581D6C8"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18,6%</w:t>
            </w:r>
          </w:p>
        </w:tc>
      </w:tr>
    </w:tbl>
    <w:p w14:paraId="58C6F7FA" w14:textId="7553525A" w:rsidR="00E301D8" w:rsidRPr="002E479F" w:rsidRDefault="00E301D8" w:rsidP="00E301D8">
      <w:pPr>
        <w:spacing w:after="0"/>
        <w:ind w:firstLine="709"/>
        <w:jc w:val="both"/>
        <w:rPr>
          <w:rFonts w:ascii="Times New Roman" w:hAnsi="Times New Roman" w:cs="Times New Roman"/>
          <w:sz w:val="24"/>
          <w:szCs w:val="24"/>
          <w:lang w:val="kk-KZ"/>
        </w:rPr>
      </w:pPr>
    </w:p>
    <w:p w14:paraId="6424189F" w14:textId="228F4694" w:rsidR="00E301D8" w:rsidRPr="002E479F" w:rsidRDefault="00E301D8" w:rsidP="00E301D8">
      <w:pPr>
        <w:spacing w:after="0"/>
        <w:ind w:firstLine="709"/>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w:t>
      </w:r>
    </w:p>
    <w:p w14:paraId="57D16DB1" w14:textId="77777777" w:rsidR="00E301D8" w:rsidRPr="002E479F" w:rsidRDefault="00E301D8" w:rsidP="00E301D8">
      <w:pPr>
        <w:spacing w:after="0"/>
        <w:ind w:firstLine="709"/>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Педагогтарды білім деңгейі бойынша бөлу</w:t>
      </w:r>
    </w:p>
    <w:p w14:paraId="186A08A7" w14:textId="77777777" w:rsidR="00E301D8" w:rsidRPr="002E479F" w:rsidRDefault="00E301D8" w:rsidP="00E301D8">
      <w:pPr>
        <w:spacing w:after="0"/>
        <w:ind w:firstLine="709"/>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1334"/>
        <w:gridCol w:w="1123"/>
        <w:gridCol w:w="1492"/>
        <w:gridCol w:w="1107"/>
        <w:gridCol w:w="989"/>
        <w:gridCol w:w="1751"/>
        <w:gridCol w:w="1686"/>
      </w:tblGrid>
      <w:tr w:rsidR="00E301D8" w:rsidRPr="00EE1316" w14:paraId="24A4568C" w14:textId="77777777" w:rsidTr="002E479F">
        <w:trPr>
          <w:trHeight w:val="60"/>
        </w:trPr>
        <w:tc>
          <w:tcPr>
            <w:tcW w:w="1334" w:type="dxa"/>
            <w:vMerge w:val="restart"/>
          </w:tcPr>
          <w:p w14:paraId="36DAB0FB"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Жалпы педагогтар саны</w:t>
            </w:r>
          </w:p>
        </w:tc>
        <w:tc>
          <w:tcPr>
            <w:tcW w:w="1071" w:type="dxa"/>
            <w:vMerge w:val="restart"/>
          </w:tcPr>
          <w:p w14:paraId="7EC45D81"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Өлш.бір.</w:t>
            </w:r>
          </w:p>
        </w:tc>
        <w:tc>
          <w:tcPr>
            <w:tcW w:w="6095" w:type="dxa"/>
            <w:gridSpan w:val="5"/>
          </w:tcPr>
          <w:p w14:paraId="4E441346"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 xml:space="preserve">                 Оның ішінде білім беру деңгейлері бойынша</w:t>
            </w:r>
          </w:p>
        </w:tc>
      </w:tr>
      <w:tr w:rsidR="002E479F" w:rsidRPr="00EE1316" w14:paraId="646FFC50" w14:textId="77777777" w:rsidTr="002E479F">
        <w:tc>
          <w:tcPr>
            <w:tcW w:w="1334" w:type="dxa"/>
            <w:vMerge/>
          </w:tcPr>
          <w:p w14:paraId="4F9904D6" w14:textId="77777777" w:rsidR="00E301D8" w:rsidRPr="002E479F" w:rsidRDefault="00E301D8" w:rsidP="006D31F6">
            <w:pPr>
              <w:jc w:val="both"/>
              <w:rPr>
                <w:rFonts w:ascii="Times New Roman" w:hAnsi="Times New Roman" w:cs="Times New Roman"/>
                <w:sz w:val="24"/>
                <w:szCs w:val="24"/>
                <w:lang w:val="kk-KZ"/>
              </w:rPr>
            </w:pPr>
          </w:p>
        </w:tc>
        <w:tc>
          <w:tcPr>
            <w:tcW w:w="1071" w:type="dxa"/>
            <w:vMerge/>
          </w:tcPr>
          <w:p w14:paraId="3C5B66A0" w14:textId="77777777" w:rsidR="00E301D8" w:rsidRPr="002E479F" w:rsidRDefault="00E301D8" w:rsidP="006D31F6">
            <w:pPr>
              <w:jc w:val="both"/>
              <w:rPr>
                <w:rFonts w:ascii="Times New Roman" w:hAnsi="Times New Roman" w:cs="Times New Roman"/>
                <w:sz w:val="24"/>
                <w:szCs w:val="24"/>
                <w:lang w:val="kk-KZ"/>
              </w:rPr>
            </w:pPr>
          </w:p>
        </w:tc>
        <w:tc>
          <w:tcPr>
            <w:tcW w:w="1418" w:type="dxa"/>
          </w:tcPr>
          <w:p w14:paraId="197CDCA6"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Арнайы орта /техникалық және кәсіптік</w:t>
            </w:r>
          </w:p>
        </w:tc>
        <w:tc>
          <w:tcPr>
            <w:tcW w:w="1040" w:type="dxa"/>
          </w:tcPr>
          <w:p w14:paraId="66297B95"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Орта білімнен кейінгі білім</w:t>
            </w:r>
          </w:p>
        </w:tc>
        <w:tc>
          <w:tcPr>
            <w:tcW w:w="944" w:type="dxa"/>
          </w:tcPr>
          <w:p w14:paraId="6076F492"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жоғары</w:t>
            </w:r>
          </w:p>
        </w:tc>
        <w:tc>
          <w:tcPr>
            <w:tcW w:w="1604" w:type="dxa"/>
          </w:tcPr>
          <w:p w14:paraId="4E915F07"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Жоғары оқу орнынан кейінгі (магистратура)</w:t>
            </w:r>
          </w:p>
        </w:tc>
        <w:tc>
          <w:tcPr>
            <w:tcW w:w="1089" w:type="dxa"/>
          </w:tcPr>
          <w:p w14:paraId="39F76F27"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Жоғары оқу орнынан кейінгі (PhD докторантура)</w:t>
            </w:r>
          </w:p>
        </w:tc>
      </w:tr>
      <w:tr w:rsidR="002E479F" w:rsidRPr="002E479F" w14:paraId="11C3F282" w14:textId="77777777" w:rsidTr="002E479F">
        <w:tc>
          <w:tcPr>
            <w:tcW w:w="1334" w:type="dxa"/>
            <w:vMerge w:val="restart"/>
          </w:tcPr>
          <w:p w14:paraId="372F7E67"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198</w:t>
            </w:r>
          </w:p>
        </w:tc>
        <w:tc>
          <w:tcPr>
            <w:tcW w:w="1071" w:type="dxa"/>
          </w:tcPr>
          <w:p w14:paraId="3410FA21" w14:textId="77777777" w:rsidR="00E301D8" w:rsidRPr="002E479F" w:rsidRDefault="00E301D8" w:rsidP="006D31F6">
            <w:pPr>
              <w:jc w:val="both"/>
              <w:rPr>
                <w:rFonts w:ascii="Times New Roman" w:hAnsi="Times New Roman" w:cs="Times New Roman"/>
                <w:sz w:val="24"/>
                <w:szCs w:val="24"/>
                <w:lang w:val="kk-KZ"/>
              </w:rPr>
            </w:pPr>
            <w:r w:rsidRPr="002E479F">
              <w:rPr>
                <w:rFonts w:ascii="Times New Roman" w:hAnsi="Times New Roman" w:cs="Times New Roman"/>
                <w:sz w:val="24"/>
                <w:szCs w:val="24"/>
                <w:lang w:val="kk-KZ"/>
              </w:rPr>
              <w:t>Ад.</w:t>
            </w:r>
          </w:p>
        </w:tc>
        <w:tc>
          <w:tcPr>
            <w:tcW w:w="1418" w:type="dxa"/>
          </w:tcPr>
          <w:p w14:paraId="0A588D1F"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1</w:t>
            </w:r>
          </w:p>
        </w:tc>
        <w:tc>
          <w:tcPr>
            <w:tcW w:w="1040" w:type="dxa"/>
          </w:tcPr>
          <w:p w14:paraId="022A9C88"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w:t>
            </w:r>
          </w:p>
        </w:tc>
        <w:tc>
          <w:tcPr>
            <w:tcW w:w="944" w:type="dxa"/>
          </w:tcPr>
          <w:p w14:paraId="37C3BEB6"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197</w:t>
            </w:r>
          </w:p>
        </w:tc>
        <w:tc>
          <w:tcPr>
            <w:tcW w:w="1604" w:type="dxa"/>
          </w:tcPr>
          <w:p w14:paraId="6B781386"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6</w:t>
            </w:r>
          </w:p>
        </w:tc>
        <w:tc>
          <w:tcPr>
            <w:tcW w:w="1089" w:type="dxa"/>
          </w:tcPr>
          <w:p w14:paraId="7891F07D"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w:t>
            </w:r>
          </w:p>
        </w:tc>
      </w:tr>
      <w:tr w:rsidR="002E479F" w:rsidRPr="002E479F" w14:paraId="6215AC7C" w14:textId="77777777" w:rsidTr="002E479F">
        <w:tc>
          <w:tcPr>
            <w:tcW w:w="1334" w:type="dxa"/>
            <w:vMerge/>
          </w:tcPr>
          <w:p w14:paraId="253B2BE3" w14:textId="77777777" w:rsidR="00E301D8" w:rsidRPr="002E479F" w:rsidRDefault="00E301D8" w:rsidP="006D31F6">
            <w:pPr>
              <w:jc w:val="both"/>
              <w:rPr>
                <w:rFonts w:ascii="Times New Roman" w:hAnsi="Times New Roman" w:cs="Times New Roman"/>
                <w:sz w:val="24"/>
                <w:szCs w:val="24"/>
                <w:lang w:val="kk-KZ"/>
              </w:rPr>
            </w:pPr>
          </w:p>
        </w:tc>
        <w:tc>
          <w:tcPr>
            <w:tcW w:w="1071" w:type="dxa"/>
          </w:tcPr>
          <w:p w14:paraId="6A0F61F4" w14:textId="77777777" w:rsidR="00E301D8" w:rsidRPr="002E479F" w:rsidRDefault="00E301D8" w:rsidP="006D31F6">
            <w:pPr>
              <w:jc w:val="both"/>
              <w:rPr>
                <w:rFonts w:ascii="Times New Roman" w:hAnsi="Times New Roman" w:cs="Times New Roman"/>
                <w:sz w:val="24"/>
                <w:szCs w:val="24"/>
                <w:lang w:val="kk-KZ"/>
              </w:rPr>
            </w:pPr>
          </w:p>
        </w:tc>
        <w:tc>
          <w:tcPr>
            <w:tcW w:w="1418" w:type="dxa"/>
          </w:tcPr>
          <w:p w14:paraId="6B2DBA36"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0,6%</w:t>
            </w:r>
          </w:p>
        </w:tc>
        <w:tc>
          <w:tcPr>
            <w:tcW w:w="1040" w:type="dxa"/>
          </w:tcPr>
          <w:p w14:paraId="544D8B06"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w:t>
            </w:r>
          </w:p>
        </w:tc>
        <w:tc>
          <w:tcPr>
            <w:tcW w:w="944" w:type="dxa"/>
          </w:tcPr>
          <w:p w14:paraId="3DDB441D"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99,4%</w:t>
            </w:r>
          </w:p>
        </w:tc>
        <w:tc>
          <w:tcPr>
            <w:tcW w:w="1604" w:type="dxa"/>
          </w:tcPr>
          <w:p w14:paraId="1FD0EBB2"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3,03%</w:t>
            </w:r>
          </w:p>
        </w:tc>
        <w:tc>
          <w:tcPr>
            <w:tcW w:w="1089" w:type="dxa"/>
          </w:tcPr>
          <w:p w14:paraId="2CEED95E" w14:textId="77777777" w:rsidR="00E301D8" w:rsidRPr="002E479F" w:rsidRDefault="00E301D8" w:rsidP="006D31F6">
            <w:pPr>
              <w:jc w:val="center"/>
              <w:rPr>
                <w:rFonts w:ascii="Times New Roman" w:hAnsi="Times New Roman" w:cs="Times New Roman"/>
                <w:sz w:val="24"/>
                <w:szCs w:val="24"/>
                <w:lang w:val="kk-KZ"/>
              </w:rPr>
            </w:pPr>
            <w:r w:rsidRPr="002E479F">
              <w:rPr>
                <w:rFonts w:ascii="Times New Roman" w:hAnsi="Times New Roman" w:cs="Times New Roman"/>
                <w:sz w:val="24"/>
                <w:szCs w:val="24"/>
                <w:lang w:val="kk-KZ"/>
              </w:rPr>
              <w:t>-</w:t>
            </w:r>
          </w:p>
        </w:tc>
      </w:tr>
    </w:tbl>
    <w:p w14:paraId="7486F9DE" w14:textId="77777777" w:rsidR="00E301D8" w:rsidRPr="002E479F" w:rsidRDefault="00E301D8" w:rsidP="00E301D8">
      <w:pPr>
        <w:spacing w:after="0"/>
        <w:ind w:firstLine="709"/>
        <w:jc w:val="both"/>
        <w:rPr>
          <w:rFonts w:ascii="Times New Roman" w:hAnsi="Times New Roman" w:cs="Times New Roman"/>
          <w:sz w:val="24"/>
          <w:szCs w:val="24"/>
          <w:lang w:val="kk-KZ"/>
        </w:rPr>
      </w:pPr>
    </w:p>
    <w:p w14:paraId="215BFFE2" w14:textId="77777777" w:rsidR="0062109D" w:rsidRPr="002E479F" w:rsidRDefault="0062109D" w:rsidP="008036F9">
      <w:pPr>
        <w:spacing w:after="0"/>
        <w:jc w:val="both"/>
        <w:rPr>
          <w:rFonts w:ascii="Times New Roman" w:hAnsi="Times New Roman" w:cs="Times New Roman"/>
          <w:b/>
          <w:bCs/>
          <w:sz w:val="24"/>
          <w:szCs w:val="24"/>
          <w:lang w:val="kk-KZ"/>
        </w:rPr>
      </w:pPr>
      <w:r w:rsidRPr="002E479F">
        <w:rPr>
          <w:rFonts w:ascii="Times New Roman" w:hAnsi="Times New Roman" w:cs="Times New Roman"/>
          <w:b/>
          <w:bCs/>
          <w:sz w:val="24"/>
          <w:szCs w:val="24"/>
          <w:lang w:val="kk-KZ"/>
        </w:rPr>
        <w:t>Педагогикалық  кадрлардың сапалық құрамы туралы ақпарат (</w:t>
      </w:r>
      <w:r w:rsidRPr="002E479F">
        <w:rPr>
          <w:rFonts w:ascii="Times New Roman" w:hAnsi="Times New Roman" w:cs="Times New Roman"/>
          <w:sz w:val="24"/>
          <w:szCs w:val="24"/>
          <w:lang w:val="kk-KZ"/>
        </w:rPr>
        <w:t>жасы</w:t>
      </w:r>
      <w:r w:rsidRPr="002E479F">
        <w:rPr>
          <w:rFonts w:ascii="Times New Roman" w:hAnsi="Times New Roman" w:cs="Times New Roman"/>
          <w:b/>
          <w:bCs/>
          <w:sz w:val="24"/>
          <w:szCs w:val="24"/>
          <w:lang w:val="kk-KZ"/>
        </w:rPr>
        <w:t>)</w:t>
      </w:r>
    </w:p>
    <w:p w14:paraId="426DDF4D" w14:textId="77777777" w:rsidR="0062109D" w:rsidRPr="002E479F" w:rsidRDefault="0062109D" w:rsidP="0062109D">
      <w:pPr>
        <w:spacing w:after="0"/>
        <w:ind w:firstLine="709"/>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445"/>
        <w:gridCol w:w="2835"/>
        <w:gridCol w:w="987"/>
        <w:gridCol w:w="1417"/>
      </w:tblGrid>
      <w:tr w:rsidR="0062109D" w:rsidRPr="002E479F" w14:paraId="3E606FA5" w14:textId="77777777" w:rsidTr="006D31F6">
        <w:tc>
          <w:tcPr>
            <w:tcW w:w="426" w:type="dxa"/>
          </w:tcPr>
          <w:p w14:paraId="0C1C5595"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2835" w:type="dxa"/>
          </w:tcPr>
          <w:p w14:paraId="360BE8FB" w14:textId="77777777" w:rsidR="0062109D" w:rsidRPr="002E479F" w:rsidRDefault="0062109D" w:rsidP="006D31F6">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Педагогтардың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жасы</w:t>
            </w:r>
            <w:proofErr w:type="spellEnd"/>
          </w:p>
        </w:tc>
        <w:tc>
          <w:tcPr>
            <w:tcW w:w="987" w:type="dxa"/>
          </w:tcPr>
          <w:p w14:paraId="01F5B357"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саны</w:t>
            </w:r>
          </w:p>
        </w:tc>
        <w:tc>
          <w:tcPr>
            <w:tcW w:w="1417" w:type="dxa"/>
          </w:tcPr>
          <w:p w14:paraId="49EDAF07" w14:textId="77777777" w:rsidR="0062109D" w:rsidRPr="002E479F" w:rsidRDefault="0062109D" w:rsidP="006D31F6">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Үлес</w:t>
            </w:r>
            <w:proofErr w:type="gramStart"/>
            <w:r w:rsidRPr="002E479F">
              <w:rPr>
                <w:rFonts w:ascii="Times New Roman" w:hAnsi="Times New Roman" w:cs="Times New Roman"/>
                <w:sz w:val="24"/>
                <w:szCs w:val="24"/>
              </w:rPr>
              <w:t>і</w:t>
            </w:r>
            <w:proofErr w:type="spellEnd"/>
            <w:r w:rsidRPr="002E479F">
              <w:rPr>
                <w:rFonts w:ascii="Times New Roman" w:hAnsi="Times New Roman" w:cs="Times New Roman"/>
                <w:sz w:val="24"/>
                <w:szCs w:val="24"/>
              </w:rPr>
              <w:t xml:space="preserve"> (%)</w:t>
            </w:r>
            <w:proofErr w:type="gramEnd"/>
          </w:p>
        </w:tc>
      </w:tr>
      <w:tr w:rsidR="0062109D" w:rsidRPr="002E479F" w14:paraId="0760992E" w14:textId="77777777" w:rsidTr="006D31F6">
        <w:tc>
          <w:tcPr>
            <w:tcW w:w="426" w:type="dxa"/>
          </w:tcPr>
          <w:p w14:paraId="14A7DE17"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1</w:t>
            </w:r>
          </w:p>
        </w:tc>
        <w:tc>
          <w:tcPr>
            <w:tcW w:w="2835" w:type="dxa"/>
          </w:tcPr>
          <w:p w14:paraId="06FFE755"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 xml:space="preserve">30 </w:t>
            </w:r>
            <w:proofErr w:type="spellStart"/>
            <w:proofErr w:type="gramStart"/>
            <w:r w:rsidRPr="002E479F">
              <w:rPr>
                <w:rFonts w:ascii="Times New Roman" w:hAnsi="Times New Roman" w:cs="Times New Roman"/>
                <w:sz w:val="24"/>
                <w:szCs w:val="24"/>
              </w:rPr>
              <w:t>жас</w:t>
            </w:r>
            <w:proofErr w:type="gramEnd"/>
            <w:r w:rsidRPr="002E479F">
              <w:rPr>
                <w:rFonts w:ascii="Times New Roman" w:hAnsi="Times New Roman" w:cs="Times New Roman"/>
                <w:sz w:val="24"/>
                <w:szCs w:val="24"/>
              </w:rPr>
              <w:t>қа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дейін</w:t>
            </w:r>
            <w:proofErr w:type="spellEnd"/>
          </w:p>
        </w:tc>
        <w:tc>
          <w:tcPr>
            <w:tcW w:w="987" w:type="dxa"/>
          </w:tcPr>
          <w:p w14:paraId="225A6C97"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6</w:t>
            </w:r>
          </w:p>
        </w:tc>
        <w:tc>
          <w:tcPr>
            <w:tcW w:w="1417" w:type="dxa"/>
          </w:tcPr>
          <w:p w14:paraId="0204A5FD"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3%</w:t>
            </w:r>
          </w:p>
        </w:tc>
      </w:tr>
      <w:tr w:rsidR="0062109D" w:rsidRPr="002E479F" w14:paraId="70038EAE" w14:textId="77777777" w:rsidTr="006D31F6">
        <w:tc>
          <w:tcPr>
            <w:tcW w:w="426" w:type="dxa"/>
          </w:tcPr>
          <w:p w14:paraId="1FE12B05"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2</w:t>
            </w:r>
          </w:p>
        </w:tc>
        <w:tc>
          <w:tcPr>
            <w:tcW w:w="2835" w:type="dxa"/>
          </w:tcPr>
          <w:p w14:paraId="1C3C16DB"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 xml:space="preserve">31-45 </w:t>
            </w:r>
            <w:proofErr w:type="spellStart"/>
            <w:r w:rsidRPr="002E479F">
              <w:rPr>
                <w:rFonts w:ascii="Times New Roman" w:hAnsi="Times New Roman" w:cs="Times New Roman"/>
                <w:sz w:val="24"/>
                <w:szCs w:val="24"/>
              </w:rPr>
              <w:t>жас</w:t>
            </w:r>
            <w:proofErr w:type="spellEnd"/>
            <w:r w:rsidRPr="002E479F">
              <w:rPr>
                <w:rFonts w:ascii="Times New Roman" w:hAnsi="Times New Roman" w:cs="Times New Roman"/>
                <w:sz w:val="24"/>
                <w:szCs w:val="24"/>
              </w:rPr>
              <w:t xml:space="preserve"> </w:t>
            </w:r>
          </w:p>
        </w:tc>
        <w:tc>
          <w:tcPr>
            <w:tcW w:w="987" w:type="dxa"/>
          </w:tcPr>
          <w:p w14:paraId="4845950E"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107</w:t>
            </w:r>
          </w:p>
        </w:tc>
        <w:tc>
          <w:tcPr>
            <w:tcW w:w="1417" w:type="dxa"/>
          </w:tcPr>
          <w:p w14:paraId="307412D7"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54%</w:t>
            </w:r>
          </w:p>
        </w:tc>
      </w:tr>
      <w:tr w:rsidR="0062109D" w:rsidRPr="002E479F" w14:paraId="1C4D19E2" w14:textId="77777777" w:rsidTr="006D31F6">
        <w:tc>
          <w:tcPr>
            <w:tcW w:w="426" w:type="dxa"/>
          </w:tcPr>
          <w:p w14:paraId="53859B7A"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2835" w:type="dxa"/>
          </w:tcPr>
          <w:p w14:paraId="47AA714F"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 xml:space="preserve">45-60 </w:t>
            </w:r>
            <w:proofErr w:type="spellStart"/>
            <w:r w:rsidRPr="002E479F">
              <w:rPr>
                <w:rFonts w:ascii="Times New Roman" w:hAnsi="Times New Roman" w:cs="Times New Roman"/>
                <w:sz w:val="24"/>
                <w:szCs w:val="24"/>
              </w:rPr>
              <w:t>жас</w:t>
            </w:r>
            <w:proofErr w:type="spellEnd"/>
          </w:p>
        </w:tc>
        <w:tc>
          <w:tcPr>
            <w:tcW w:w="987" w:type="dxa"/>
          </w:tcPr>
          <w:p w14:paraId="70C9C34E"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80</w:t>
            </w:r>
          </w:p>
        </w:tc>
        <w:tc>
          <w:tcPr>
            <w:tcW w:w="1417" w:type="dxa"/>
          </w:tcPr>
          <w:p w14:paraId="07567EDA"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40%</w:t>
            </w:r>
          </w:p>
        </w:tc>
      </w:tr>
      <w:tr w:rsidR="0062109D" w:rsidRPr="002E479F" w14:paraId="171795B7" w14:textId="77777777" w:rsidTr="006D31F6">
        <w:tc>
          <w:tcPr>
            <w:tcW w:w="426" w:type="dxa"/>
          </w:tcPr>
          <w:p w14:paraId="54E6BEC7"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2835" w:type="dxa"/>
          </w:tcPr>
          <w:p w14:paraId="3331C3AB"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 xml:space="preserve">60 </w:t>
            </w:r>
            <w:proofErr w:type="spellStart"/>
            <w:r w:rsidRPr="002E479F">
              <w:rPr>
                <w:rFonts w:ascii="Times New Roman" w:hAnsi="Times New Roman" w:cs="Times New Roman"/>
                <w:sz w:val="24"/>
                <w:szCs w:val="24"/>
              </w:rPr>
              <w:t>жастар</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жоғары</w:t>
            </w:r>
            <w:proofErr w:type="spellEnd"/>
          </w:p>
        </w:tc>
        <w:tc>
          <w:tcPr>
            <w:tcW w:w="987" w:type="dxa"/>
          </w:tcPr>
          <w:p w14:paraId="172C35C4"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5</w:t>
            </w:r>
          </w:p>
        </w:tc>
        <w:tc>
          <w:tcPr>
            <w:tcW w:w="1417" w:type="dxa"/>
          </w:tcPr>
          <w:p w14:paraId="16174DFD"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2,5%</w:t>
            </w:r>
          </w:p>
        </w:tc>
      </w:tr>
      <w:tr w:rsidR="0062109D" w:rsidRPr="002E479F" w14:paraId="5F54887F" w14:textId="77777777" w:rsidTr="006D31F6">
        <w:tc>
          <w:tcPr>
            <w:tcW w:w="426" w:type="dxa"/>
          </w:tcPr>
          <w:p w14:paraId="7ED746CC"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2835" w:type="dxa"/>
          </w:tcPr>
          <w:p w14:paraId="23C3FE97" w14:textId="77777777" w:rsidR="0062109D" w:rsidRPr="002E479F" w:rsidRDefault="0062109D" w:rsidP="006D31F6">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барлығы</w:t>
            </w:r>
            <w:proofErr w:type="spellEnd"/>
          </w:p>
        </w:tc>
        <w:tc>
          <w:tcPr>
            <w:tcW w:w="987" w:type="dxa"/>
          </w:tcPr>
          <w:p w14:paraId="310AB1B6"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198</w:t>
            </w:r>
          </w:p>
        </w:tc>
        <w:tc>
          <w:tcPr>
            <w:tcW w:w="1417" w:type="dxa"/>
          </w:tcPr>
          <w:p w14:paraId="02505835"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100%</w:t>
            </w:r>
          </w:p>
        </w:tc>
      </w:tr>
    </w:tbl>
    <w:p w14:paraId="1A884A98" w14:textId="05D10C0D" w:rsidR="0062109D" w:rsidRPr="002E479F" w:rsidRDefault="0062109D" w:rsidP="0062109D">
      <w:pPr>
        <w:spacing w:after="0"/>
        <w:ind w:firstLine="709"/>
        <w:jc w:val="both"/>
        <w:rPr>
          <w:rFonts w:ascii="Times New Roman" w:hAnsi="Times New Roman" w:cs="Times New Roman"/>
          <w:b/>
          <w:bCs/>
          <w:sz w:val="24"/>
          <w:szCs w:val="24"/>
        </w:rPr>
      </w:pPr>
      <w:proofErr w:type="spellStart"/>
      <w:r w:rsidRPr="002E479F">
        <w:rPr>
          <w:rFonts w:ascii="Times New Roman" w:hAnsi="Times New Roman" w:cs="Times New Roman"/>
          <w:b/>
          <w:bCs/>
          <w:sz w:val="24"/>
          <w:szCs w:val="24"/>
        </w:rPr>
        <w:t>Педагогикалық</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кадрлардың</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сапалық</w:t>
      </w:r>
      <w:proofErr w:type="spell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құрамы</w:t>
      </w:r>
      <w:proofErr w:type="spellEnd"/>
      <w:r w:rsidRPr="002E479F">
        <w:rPr>
          <w:rFonts w:ascii="Times New Roman" w:hAnsi="Times New Roman" w:cs="Times New Roman"/>
          <w:b/>
          <w:bCs/>
          <w:sz w:val="24"/>
          <w:szCs w:val="24"/>
        </w:rPr>
        <w:t xml:space="preserve"> </w:t>
      </w:r>
      <w:proofErr w:type="spellStart"/>
      <w:proofErr w:type="gramStart"/>
      <w:r w:rsidRPr="002E479F">
        <w:rPr>
          <w:rFonts w:ascii="Times New Roman" w:hAnsi="Times New Roman" w:cs="Times New Roman"/>
          <w:b/>
          <w:bCs/>
          <w:sz w:val="24"/>
          <w:szCs w:val="24"/>
        </w:rPr>
        <w:t>туралы</w:t>
      </w:r>
      <w:proofErr w:type="spellEnd"/>
      <w:proofErr w:type="gramEnd"/>
      <w:r w:rsidRPr="002E479F">
        <w:rPr>
          <w:rFonts w:ascii="Times New Roman" w:hAnsi="Times New Roman" w:cs="Times New Roman"/>
          <w:b/>
          <w:bCs/>
          <w:sz w:val="24"/>
          <w:szCs w:val="24"/>
        </w:rPr>
        <w:t xml:space="preserve"> </w:t>
      </w:r>
      <w:proofErr w:type="spellStart"/>
      <w:r w:rsidRPr="002E479F">
        <w:rPr>
          <w:rFonts w:ascii="Times New Roman" w:hAnsi="Times New Roman" w:cs="Times New Roman"/>
          <w:b/>
          <w:bCs/>
          <w:sz w:val="24"/>
          <w:szCs w:val="24"/>
        </w:rPr>
        <w:t>ақпарат</w:t>
      </w:r>
      <w:proofErr w:type="spellEnd"/>
    </w:p>
    <w:p w14:paraId="79A25B0B" w14:textId="77777777" w:rsidR="0062109D" w:rsidRPr="002E479F" w:rsidRDefault="0062109D" w:rsidP="0062109D">
      <w:pPr>
        <w:spacing w:after="0"/>
        <w:ind w:firstLine="709"/>
        <w:jc w:val="both"/>
        <w:rPr>
          <w:rFonts w:ascii="Times New Roman" w:hAnsi="Times New Roman" w:cs="Times New Roman"/>
          <w:sz w:val="24"/>
          <w:szCs w:val="24"/>
        </w:rPr>
      </w:pPr>
      <w:r w:rsidRPr="002E479F">
        <w:rPr>
          <w:rFonts w:ascii="Times New Roman" w:hAnsi="Times New Roman" w:cs="Times New Roman"/>
          <w:sz w:val="24"/>
          <w:szCs w:val="24"/>
        </w:rPr>
        <w:lastRenderedPageBreak/>
        <w:t xml:space="preserve">               (</w:t>
      </w:r>
      <w:proofErr w:type="spellStart"/>
      <w:r w:rsidRPr="002E479F">
        <w:rPr>
          <w:rFonts w:ascii="Times New Roman" w:hAnsi="Times New Roman" w:cs="Times New Roman"/>
          <w:sz w:val="24"/>
          <w:szCs w:val="24"/>
        </w:rPr>
        <w:t>Педагогтардың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жұмыс</w:t>
      </w:r>
      <w:proofErr w:type="spellEnd"/>
      <w:r w:rsidRPr="002E479F">
        <w:rPr>
          <w:rFonts w:ascii="Times New Roman" w:hAnsi="Times New Roman" w:cs="Times New Roman"/>
          <w:sz w:val="24"/>
          <w:szCs w:val="24"/>
        </w:rPr>
        <w:t xml:space="preserve"> </w:t>
      </w:r>
      <w:proofErr w:type="spellStart"/>
      <w:proofErr w:type="gramStart"/>
      <w:r w:rsidRPr="002E479F">
        <w:rPr>
          <w:rFonts w:ascii="Times New Roman" w:hAnsi="Times New Roman" w:cs="Times New Roman"/>
          <w:sz w:val="24"/>
          <w:szCs w:val="24"/>
        </w:rPr>
        <w:t>тәж</w:t>
      </w:r>
      <w:proofErr w:type="gramEnd"/>
      <w:r w:rsidRPr="002E479F">
        <w:rPr>
          <w:rFonts w:ascii="Times New Roman" w:hAnsi="Times New Roman" w:cs="Times New Roman"/>
          <w:sz w:val="24"/>
          <w:szCs w:val="24"/>
        </w:rPr>
        <w:t>ірибесі</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бойынша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бөлу</w:t>
      </w:r>
      <w:proofErr w:type="spellEnd"/>
      <w:r w:rsidRPr="002E479F">
        <w:rPr>
          <w:rFonts w:ascii="Times New Roman" w:hAnsi="Times New Roman" w:cs="Times New Roman"/>
          <w:sz w:val="24"/>
          <w:szCs w:val="24"/>
        </w:rPr>
        <w:t>)</w:t>
      </w:r>
    </w:p>
    <w:p w14:paraId="648BAD2E" w14:textId="77777777" w:rsidR="0062109D" w:rsidRPr="002E479F" w:rsidRDefault="0062109D" w:rsidP="0062109D">
      <w:pPr>
        <w:spacing w:after="0"/>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120"/>
        <w:gridCol w:w="4287"/>
        <w:gridCol w:w="1581"/>
        <w:gridCol w:w="2030"/>
      </w:tblGrid>
      <w:tr w:rsidR="0062109D" w:rsidRPr="002E479F" w14:paraId="5683D9B3" w14:textId="77777777" w:rsidTr="008036F9">
        <w:trPr>
          <w:trHeight w:val="720"/>
        </w:trPr>
        <w:tc>
          <w:tcPr>
            <w:tcW w:w="1120" w:type="dxa"/>
          </w:tcPr>
          <w:p w14:paraId="04EB369F"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w:t>
            </w:r>
          </w:p>
        </w:tc>
        <w:tc>
          <w:tcPr>
            <w:tcW w:w="4287" w:type="dxa"/>
          </w:tcPr>
          <w:p w14:paraId="4E9B17E6" w14:textId="77777777" w:rsidR="0062109D" w:rsidRPr="002E479F" w:rsidRDefault="0062109D" w:rsidP="006D31F6">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Педагогтардың</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еңбек</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өтілі</w:t>
            </w:r>
            <w:proofErr w:type="spellEnd"/>
          </w:p>
        </w:tc>
        <w:tc>
          <w:tcPr>
            <w:tcW w:w="1581" w:type="dxa"/>
          </w:tcPr>
          <w:p w14:paraId="2EF0BDDA"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саны</w:t>
            </w:r>
          </w:p>
        </w:tc>
        <w:tc>
          <w:tcPr>
            <w:tcW w:w="2030" w:type="dxa"/>
          </w:tcPr>
          <w:p w14:paraId="64B0323A" w14:textId="77777777" w:rsidR="0062109D" w:rsidRPr="002E479F" w:rsidRDefault="0062109D" w:rsidP="006D31F6">
            <w:pPr>
              <w:jc w:val="both"/>
              <w:rPr>
                <w:rFonts w:ascii="Times New Roman" w:hAnsi="Times New Roman" w:cs="Times New Roman"/>
                <w:sz w:val="24"/>
                <w:szCs w:val="24"/>
              </w:rPr>
            </w:pPr>
            <w:proofErr w:type="spellStart"/>
            <w:r w:rsidRPr="002E479F">
              <w:rPr>
                <w:rFonts w:ascii="Times New Roman" w:hAnsi="Times New Roman" w:cs="Times New Roman"/>
                <w:sz w:val="24"/>
                <w:szCs w:val="24"/>
              </w:rPr>
              <w:t>Үлес</w:t>
            </w:r>
            <w:proofErr w:type="gramStart"/>
            <w:r w:rsidRPr="002E479F">
              <w:rPr>
                <w:rFonts w:ascii="Times New Roman" w:hAnsi="Times New Roman" w:cs="Times New Roman"/>
                <w:sz w:val="24"/>
                <w:szCs w:val="24"/>
              </w:rPr>
              <w:t>і</w:t>
            </w:r>
            <w:proofErr w:type="spellEnd"/>
            <w:r w:rsidRPr="002E479F">
              <w:rPr>
                <w:rFonts w:ascii="Times New Roman" w:hAnsi="Times New Roman" w:cs="Times New Roman"/>
                <w:sz w:val="24"/>
                <w:szCs w:val="24"/>
              </w:rPr>
              <w:t xml:space="preserve"> (%)</w:t>
            </w:r>
            <w:proofErr w:type="gramEnd"/>
          </w:p>
        </w:tc>
      </w:tr>
      <w:tr w:rsidR="0062109D" w:rsidRPr="002E479F" w14:paraId="29A5DFC7" w14:textId="77777777" w:rsidTr="008036F9">
        <w:trPr>
          <w:trHeight w:val="443"/>
        </w:trPr>
        <w:tc>
          <w:tcPr>
            <w:tcW w:w="1120" w:type="dxa"/>
          </w:tcPr>
          <w:p w14:paraId="1B4380D2"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1</w:t>
            </w:r>
          </w:p>
        </w:tc>
        <w:tc>
          <w:tcPr>
            <w:tcW w:w="4287" w:type="dxa"/>
          </w:tcPr>
          <w:p w14:paraId="07B1B522"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 xml:space="preserve">3 </w:t>
            </w:r>
            <w:proofErr w:type="spellStart"/>
            <w:proofErr w:type="gramStart"/>
            <w:r w:rsidRPr="002E479F">
              <w:rPr>
                <w:rFonts w:ascii="Times New Roman" w:hAnsi="Times New Roman" w:cs="Times New Roman"/>
                <w:sz w:val="24"/>
                <w:szCs w:val="24"/>
              </w:rPr>
              <w:t>жыл</w:t>
            </w:r>
            <w:proofErr w:type="gramEnd"/>
            <w:r w:rsidRPr="002E479F">
              <w:rPr>
                <w:rFonts w:ascii="Times New Roman" w:hAnsi="Times New Roman" w:cs="Times New Roman"/>
                <w:sz w:val="24"/>
                <w:szCs w:val="24"/>
              </w:rPr>
              <w:t>ға</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дейін</w:t>
            </w:r>
            <w:proofErr w:type="spellEnd"/>
          </w:p>
        </w:tc>
        <w:tc>
          <w:tcPr>
            <w:tcW w:w="1581" w:type="dxa"/>
          </w:tcPr>
          <w:p w14:paraId="477E9FB6"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11</w:t>
            </w:r>
          </w:p>
        </w:tc>
        <w:tc>
          <w:tcPr>
            <w:tcW w:w="2030" w:type="dxa"/>
          </w:tcPr>
          <w:p w14:paraId="5FC1D219"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5,5%</w:t>
            </w:r>
          </w:p>
        </w:tc>
      </w:tr>
      <w:tr w:rsidR="0062109D" w:rsidRPr="002E479F" w14:paraId="06355F6C" w14:textId="77777777" w:rsidTr="008036F9">
        <w:trPr>
          <w:trHeight w:val="443"/>
        </w:trPr>
        <w:tc>
          <w:tcPr>
            <w:tcW w:w="1120" w:type="dxa"/>
          </w:tcPr>
          <w:p w14:paraId="5B868ED6"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2</w:t>
            </w:r>
          </w:p>
        </w:tc>
        <w:tc>
          <w:tcPr>
            <w:tcW w:w="4287" w:type="dxa"/>
          </w:tcPr>
          <w:p w14:paraId="542294C3"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4-8</w:t>
            </w:r>
          </w:p>
        </w:tc>
        <w:tc>
          <w:tcPr>
            <w:tcW w:w="1581" w:type="dxa"/>
          </w:tcPr>
          <w:p w14:paraId="4DB1E1B1"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20</w:t>
            </w:r>
          </w:p>
        </w:tc>
        <w:tc>
          <w:tcPr>
            <w:tcW w:w="2030" w:type="dxa"/>
          </w:tcPr>
          <w:p w14:paraId="3C2C2FDF"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10,1%</w:t>
            </w:r>
          </w:p>
        </w:tc>
      </w:tr>
      <w:tr w:rsidR="0062109D" w:rsidRPr="002E479F" w14:paraId="69C6C760" w14:textId="77777777" w:rsidTr="008036F9">
        <w:trPr>
          <w:trHeight w:val="443"/>
        </w:trPr>
        <w:tc>
          <w:tcPr>
            <w:tcW w:w="1120" w:type="dxa"/>
          </w:tcPr>
          <w:p w14:paraId="489A6ACE"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3</w:t>
            </w:r>
          </w:p>
        </w:tc>
        <w:tc>
          <w:tcPr>
            <w:tcW w:w="4287" w:type="dxa"/>
          </w:tcPr>
          <w:p w14:paraId="67003FFE"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9-15</w:t>
            </w:r>
          </w:p>
        </w:tc>
        <w:tc>
          <w:tcPr>
            <w:tcW w:w="1581" w:type="dxa"/>
          </w:tcPr>
          <w:p w14:paraId="0FA3E757"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57</w:t>
            </w:r>
          </w:p>
        </w:tc>
        <w:tc>
          <w:tcPr>
            <w:tcW w:w="2030" w:type="dxa"/>
          </w:tcPr>
          <w:p w14:paraId="1DEEB5F2"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28,7%</w:t>
            </w:r>
          </w:p>
        </w:tc>
      </w:tr>
      <w:tr w:rsidR="0062109D" w:rsidRPr="002E479F" w14:paraId="019A5EE0" w14:textId="77777777" w:rsidTr="008036F9">
        <w:trPr>
          <w:trHeight w:val="443"/>
        </w:trPr>
        <w:tc>
          <w:tcPr>
            <w:tcW w:w="1120" w:type="dxa"/>
          </w:tcPr>
          <w:p w14:paraId="09DB8C23"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4</w:t>
            </w:r>
          </w:p>
        </w:tc>
        <w:tc>
          <w:tcPr>
            <w:tcW w:w="4287" w:type="dxa"/>
          </w:tcPr>
          <w:p w14:paraId="469BE186"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16-20</w:t>
            </w:r>
          </w:p>
        </w:tc>
        <w:tc>
          <w:tcPr>
            <w:tcW w:w="1581" w:type="dxa"/>
          </w:tcPr>
          <w:p w14:paraId="65279E1B"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34</w:t>
            </w:r>
          </w:p>
        </w:tc>
        <w:tc>
          <w:tcPr>
            <w:tcW w:w="2030" w:type="dxa"/>
          </w:tcPr>
          <w:p w14:paraId="3BE95623"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17,1%</w:t>
            </w:r>
          </w:p>
        </w:tc>
      </w:tr>
      <w:tr w:rsidR="0062109D" w:rsidRPr="002E479F" w14:paraId="16E1DF43" w14:textId="77777777" w:rsidTr="008036F9">
        <w:trPr>
          <w:trHeight w:val="461"/>
        </w:trPr>
        <w:tc>
          <w:tcPr>
            <w:tcW w:w="1120" w:type="dxa"/>
          </w:tcPr>
          <w:p w14:paraId="1A3668E8"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5</w:t>
            </w:r>
          </w:p>
        </w:tc>
        <w:tc>
          <w:tcPr>
            <w:tcW w:w="4287" w:type="dxa"/>
          </w:tcPr>
          <w:p w14:paraId="3463423B"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21-25</w:t>
            </w:r>
          </w:p>
        </w:tc>
        <w:tc>
          <w:tcPr>
            <w:tcW w:w="1581" w:type="dxa"/>
          </w:tcPr>
          <w:p w14:paraId="5EF0AE61"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25</w:t>
            </w:r>
          </w:p>
        </w:tc>
        <w:tc>
          <w:tcPr>
            <w:tcW w:w="2030" w:type="dxa"/>
          </w:tcPr>
          <w:p w14:paraId="525EB8BC"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12,6%</w:t>
            </w:r>
          </w:p>
        </w:tc>
      </w:tr>
      <w:tr w:rsidR="0062109D" w:rsidRPr="002E479F" w14:paraId="08631AE1" w14:textId="77777777" w:rsidTr="008036F9">
        <w:trPr>
          <w:trHeight w:val="443"/>
        </w:trPr>
        <w:tc>
          <w:tcPr>
            <w:tcW w:w="1120" w:type="dxa"/>
          </w:tcPr>
          <w:p w14:paraId="723ED472"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6</w:t>
            </w:r>
          </w:p>
        </w:tc>
        <w:tc>
          <w:tcPr>
            <w:tcW w:w="4287" w:type="dxa"/>
          </w:tcPr>
          <w:p w14:paraId="6F6901B6"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26-30</w:t>
            </w:r>
          </w:p>
        </w:tc>
        <w:tc>
          <w:tcPr>
            <w:tcW w:w="1581" w:type="dxa"/>
          </w:tcPr>
          <w:p w14:paraId="2A739D54"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19</w:t>
            </w:r>
          </w:p>
        </w:tc>
        <w:tc>
          <w:tcPr>
            <w:tcW w:w="2030" w:type="dxa"/>
          </w:tcPr>
          <w:p w14:paraId="30675CE2"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9,5%</w:t>
            </w:r>
          </w:p>
        </w:tc>
      </w:tr>
      <w:tr w:rsidR="0062109D" w:rsidRPr="002E479F" w14:paraId="56019770" w14:textId="77777777" w:rsidTr="008036F9">
        <w:trPr>
          <w:trHeight w:val="443"/>
        </w:trPr>
        <w:tc>
          <w:tcPr>
            <w:tcW w:w="1120" w:type="dxa"/>
          </w:tcPr>
          <w:p w14:paraId="5D0AD5DF"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7</w:t>
            </w:r>
          </w:p>
        </w:tc>
        <w:tc>
          <w:tcPr>
            <w:tcW w:w="4287" w:type="dxa"/>
          </w:tcPr>
          <w:p w14:paraId="03BBA555"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31-35</w:t>
            </w:r>
          </w:p>
        </w:tc>
        <w:tc>
          <w:tcPr>
            <w:tcW w:w="1581" w:type="dxa"/>
          </w:tcPr>
          <w:p w14:paraId="50C24EC6"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15</w:t>
            </w:r>
          </w:p>
        </w:tc>
        <w:tc>
          <w:tcPr>
            <w:tcW w:w="2030" w:type="dxa"/>
          </w:tcPr>
          <w:p w14:paraId="4954D1CE"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7,5%</w:t>
            </w:r>
          </w:p>
        </w:tc>
      </w:tr>
      <w:tr w:rsidR="0062109D" w:rsidRPr="002E479F" w14:paraId="7F3DB9F0" w14:textId="77777777" w:rsidTr="008036F9">
        <w:trPr>
          <w:trHeight w:val="443"/>
        </w:trPr>
        <w:tc>
          <w:tcPr>
            <w:tcW w:w="1120" w:type="dxa"/>
          </w:tcPr>
          <w:p w14:paraId="161B8818"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8</w:t>
            </w:r>
          </w:p>
        </w:tc>
        <w:tc>
          <w:tcPr>
            <w:tcW w:w="4287" w:type="dxa"/>
          </w:tcPr>
          <w:p w14:paraId="3940C37B"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36-40</w:t>
            </w:r>
          </w:p>
        </w:tc>
        <w:tc>
          <w:tcPr>
            <w:tcW w:w="1581" w:type="dxa"/>
          </w:tcPr>
          <w:p w14:paraId="04981975"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14</w:t>
            </w:r>
          </w:p>
        </w:tc>
        <w:tc>
          <w:tcPr>
            <w:tcW w:w="2030" w:type="dxa"/>
          </w:tcPr>
          <w:p w14:paraId="5A1553D3"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7,07%</w:t>
            </w:r>
          </w:p>
        </w:tc>
      </w:tr>
      <w:tr w:rsidR="0062109D" w:rsidRPr="002E479F" w14:paraId="16C220B9" w14:textId="77777777" w:rsidTr="008036F9">
        <w:trPr>
          <w:trHeight w:val="443"/>
        </w:trPr>
        <w:tc>
          <w:tcPr>
            <w:tcW w:w="1120" w:type="dxa"/>
          </w:tcPr>
          <w:p w14:paraId="7E1328CA"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9</w:t>
            </w:r>
          </w:p>
        </w:tc>
        <w:tc>
          <w:tcPr>
            <w:tcW w:w="4287" w:type="dxa"/>
          </w:tcPr>
          <w:p w14:paraId="4010D048"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 xml:space="preserve">40 </w:t>
            </w:r>
            <w:proofErr w:type="spellStart"/>
            <w:r w:rsidRPr="002E479F">
              <w:rPr>
                <w:rFonts w:ascii="Times New Roman" w:hAnsi="Times New Roman" w:cs="Times New Roman"/>
                <w:sz w:val="24"/>
                <w:szCs w:val="24"/>
              </w:rPr>
              <w:t>жылдан</w:t>
            </w:r>
            <w:proofErr w:type="spellEnd"/>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жоғары</w:t>
            </w:r>
            <w:proofErr w:type="spellEnd"/>
          </w:p>
        </w:tc>
        <w:tc>
          <w:tcPr>
            <w:tcW w:w="1581" w:type="dxa"/>
          </w:tcPr>
          <w:p w14:paraId="60134095"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2</w:t>
            </w:r>
          </w:p>
        </w:tc>
        <w:tc>
          <w:tcPr>
            <w:tcW w:w="2030" w:type="dxa"/>
          </w:tcPr>
          <w:p w14:paraId="5DA17995" w14:textId="77777777" w:rsidR="0062109D" w:rsidRPr="002E479F" w:rsidRDefault="0062109D" w:rsidP="006D31F6">
            <w:pPr>
              <w:jc w:val="center"/>
              <w:rPr>
                <w:rFonts w:ascii="Times New Roman" w:hAnsi="Times New Roman" w:cs="Times New Roman"/>
                <w:sz w:val="24"/>
                <w:szCs w:val="24"/>
              </w:rPr>
            </w:pPr>
            <w:r w:rsidRPr="002E479F">
              <w:rPr>
                <w:rFonts w:ascii="Times New Roman" w:hAnsi="Times New Roman" w:cs="Times New Roman"/>
                <w:sz w:val="24"/>
                <w:szCs w:val="24"/>
              </w:rPr>
              <w:t>1,01%</w:t>
            </w:r>
          </w:p>
        </w:tc>
      </w:tr>
      <w:tr w:rsidR="0062109D" w:rsidRPr="002E479F" w14:paraId="41589D68" w14:textId="77777777" w:rsidTr="008036F9">
        <w:trPr>
          <w:trHeight w:val="461"/>
        </w:trPr>
        <w:tc>
          <w:tcPr>
            <w:tcW w:w="1120" w:type="dxa"/>
          </w:tcPr>
          <w:p w14:paraId="306E19A6" w14:textId="77777777" w:rsidR="0062109D" w:rsidRPr="002E479F" w:rsidRDefault="0062109D" w:rsidP="006D31F6">
            <w:pPr>
              <w:jc w:val="both"/>
              <w:rPr>
                <w:rFonts w:ascii="Times New Roman" w:hAnsi="Times New Roman" w:cs="Times New Roman"/>
                <w:sz w:val="24"/>
                <w:szCs w:val="24"/>
              </w:rPr>
            </w:pPr>
          </w:p>
        </w:tc>
        <w:tc>
          <w:tcPr>
            <w:tcW w:w="4287" w:type="dxa"/>
          </w:tcPr>
          <w:p w14:paraId="0ADAB0E0"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 xml:space="preserve">                        </w:t>
            </w:r>
            <w:proofErr w:type="spellStart"/>
            <w:r w:rsidRPr="002E479F">
              <w:rPr>
                <w:rFonts w:ascii="Times New Roman" w:hAnsi="Times New Roman" w:cs="Times New Roman"/>
                <w:sz w:val="24"/>
                <w:szCs w:val="24"/>
              </w:rPr>
              <w:t>барлығы</w:t>
            </w:r>
            <w:proofErr w:type="spellEnd"/>
          </w:p>
        </w:tc>
        <w:tc>
          <w:tcPr>
            <w:tcW w:w="1581" w:type="dxa"/>
          </w:tcPr>
          <w:p w14:paraId="02C0445D"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198</w:t>
            </w:r>
          </w:p>
        </w:tc>
        <w:tc>
          <w:tcPr>
            <w:tcW w:w="2030" w:type="dxa"/>
          </w:tcPr>
          <w:p w14:paraId="250B6619" w14:textId="77777777" w:rsidR="0062109D" w:rsidRPr="002E479F" w:rsidRDefault="0062109D" w:rsidP="006D31F6">
            <w:pPr>
              <w:jc w:val="both"/>
              <w:rPr>
                <w:rFonts w:ascii="Times New Roman" w:hAnsi="Times New Roman" w:cs="Times New Roman"/>
                <w:sz w:val="24"/>
                <w:szCs w:val="24"/>
              </w:rPr>
            </w:pPr>
            <w:r w:rsidRPr="002E479F">
              <w:rPr>
                <w:rFonts w:ascii="Times New Roman" w:hAnsi="Times New Roman" w:cs="Times New Roman"/>
                <w:sz w:val="24"/>
                <w:szCs w:val="24"/>
              </w:rPr>
              <w:t>100%</w:t>
            </w:r>
          </w:p>
        </w:tc>
      </w:tr>
    </w:tbl>
    <w:p w14:paraId="7F9B84D4" w14:textId="77777777" w:rsidR="0062109D" w:rsidRPr="002E479F" w:rsidRDefault="0062109D" w:rsidP="0062109D">
      <w:pPr>
        <w:spacing w:line="204" w:lineRule="atLeast"/>
        <w:textAlignment w:val="baseline"/>
        <w:rPr>
          <w:rFonts w:ascii="Times New Roman" w:hAnsi="Times New Roman" w:cs="Times New Roman"/>
          <w:b/>
          <w:color w:val="000000"/>
          <w:spacing w:val="1"/>
          <w:sz w:val="24"/>
          <w:szCs w:val="24"/>
        </w:rPr>
      </w:pPr>
    </w:p>
    <w:p w14:paraId="29069B42" w14:textId="77777777" w:rsidR="00875A15" w:rsidRPr="008036F9" w:rsidRDefault="00875A15" w:rsidP="00875A15">
      <w:pPr>
        <w:spacing w:after="0"/>
        <w:ind w:firstLine="709"/>
        <w:jc w:val="center"/>
        <w:rPr>
          <w:rFonts w:ascii="Times New Roman" w:hAnsi="Times New Roman" w:cs="Times New Roman"/>
          <w:sz w:val="24"/>
          <w:szCs w:val="24"/>
          <w:lang w:val="kk-KZ"/>
        </w:rPr>
      </w:pPr>
      <w:r w:rsidRPr="008036F9">
        <w:rPr>
          <w:rFonts w:ascii="Times New Roman" w:hAnsi="Times New Roman" w:cs="Times New Roman"/>
          <w:sz w:val="24"/>
          <w:szCs w:val="24"/>
          <w:lang w:val="kk-KZ"/>
        </w:rPr>
        <w:t>Мектептің материалдық – техникалық жабдықталуын толықтыру</w:t>
      </w:r>
    </w:p>
    <w:p w14:paraId="7D7F0D7D" w14:textId="77777777" w:rsidR="00875A15" w:rsidRPr="008036F9" w:rsidRDefault="00875A15" w:rsidP="00875A15">
      <w:pPr>
        <w:spacing w:after="0"/>
        <w:ind w:firstLine="709"/>
        <w:jc w:val="center"/>
        <w:rPr>
          <w:rFonts w:ascii="Times New Roman" w:hAnsi="Times New Roman" w:cs="Times New Roman"/>
          <w:sz w:val="24"/>
          <w:szCs w:val="24"/>
          <w:lang w:val="kk-KZ"/>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0"/>
        <w:gridCol w:w="5271"/>
        <w:gridCol w:w="1602"/>
        <w:gridCol w:w="2341"/>
        <w:gridCol w:w="10"/>
      </w:tblGrid>
      <w:tr w:rsidR="00460BE3" w:rsidRPr="008036F9" w14:paraId="2F56F8DB" w14:textId="77777777" w:rsidTr="008036F9">
        <w:trPr>
          <w:trHeight w:val="21"/>
          <w:tblCellSpacing w:w="0" w:type="auto"/>
        </w:trPr>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55E70"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color w:val="000000"/>
                <w:sz w:val="24"/>
                <w:szCs w:val="24"/>
              </w:rPr>
              <w:t xml:space="preserve">№ </w:t>
            </w:r>
          </w:p>
        </w:tc>
        <w:tc>
          <w:tcPr>
            <w:tcW w:w="5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4A310" w14:textId="77777777" w:rsidR="00460BE3" w:rsidRPr="008036F9" w:rsidRDefault="00460BE3" w:rsidP="006D31F6">
            <w:pPr>
              <w:spacing w:after="20"/>
              <w:ind w:left="20"/>
              <w:jc w:val="both"/>
              <w:rPr>
                <w:rFonts w:ascii="Times New Roman" w:hAnsi="Times New Roman" w:cs="Times New Roman"/>
                <w:sz w:val="24"/>
                <w:szCs w:val="24"/>
              </w:rPr>
            </w:pPr>
            <w:proofErr w:type="spellStart"/>
            <w:r w:rsidRPr="008036F9">
              <w:rPr>
                <w:rFonts w:ascii="Times New Roman" w:hAnsi="Times New Roman" w:cs="Times New Roman"/>
                <w:color w:val="000000"/>
                <w:sz w:val="24"/>
                <w:szCs w:val="24"/>
              </w:rPr>
              <w:t>Нысаналы</w:t>
            </w:r>
            <w:proofErr w:type="spellEnd"/>
            <w:r w:rsidRPr="008036F9">
              <w:rPr>
                <w:rFonts w:ascii="Times New Roman" w:hAnsi="Times New Roman" w:cs="Times New Roman"/>
                <w:color w:val="000000"/>
                <w:sz w:val="24"/>
                <w:szCs w:val="24"/>
              </w:rPr>
              <w:t xml:space="preserve"> </w:t>
            </w:r>
            <w:proofErr w:type="spellStart"/>
            <w:r w:rsidRPr="008036F9">
              <w:rPr>
                <w:rFonts w:ascii="Times New Roman" w:hAnsi="Times New Roman" w:cs="Times New Roman"/>
                <w:color w:val="000000"/>
                <w:sz w:val="24"/>
                <w:szCs w:val="24"/>
              </w:rPr>
              <w:t>индикаторлар</w:t>
            </w:r>
            <w:proofErr w:type="spellEnd"/>
          </w:p>
        </w:tc>
        <w:tc>
          <w:tcPr>
            <w:tcW w:w="16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7562" w14:textId="77777777" w:rsidR="00460BE3" w:rsidRPr="008036F9" w:rsidRDefault="00460BE3" w:rsidP="006D31F6">
            <w:pPr>
              <w:spacing w:after="20"/>
              <w:ind w:left="20"/>
              <w:jc w:val="both"/>
              <w:rPr>
                <w:rFonts w:ascii="Times New Roman" w:hAnsi="Times New Roman" w:cs="Times New Roman"/>
                <w:sz w:val="24"/>
                <w:szCs w:val="24"/>
              </w:rPr>
            </w:pPr>
            <w:proofErr w:type="spellStart"/>
            <w:r w:rsidRPr="008036F9">
              <w:rPr>
                <w:rFonts w:ascii="Times New Roman" w:hAnsi="Times New Roman" w:cs="Times New Roman"/>
                <w:color w:val="000000"/>
                <w:sz w:val="24"/>
                <w:szCs w:val="24"/>
              </w:rPr>
              <w:t>Өлшем</w:t>
            </w:r>
            <w:proofErr w:type="spellEnd"/>
            <w:r w:rsidRPr="008036F9">
              <w:rPr>
                <w:rFonts w:ascii="Times New Roman" w:hAnsi="Times New Roman" w:cs="Times New Roman"/>
                <w:color w:val="000000"/>
                <w:sz w:val="24"/>
                <w:szCs w:val="24"/>
              </w:rPr>
              <w:t xml:space="preserve"> </w:t>
            </w:r>
            <w:proofErr w:type="spellStart"/>
            <w:r w:rsidRPr="008036F9">
              <w:rPr>
                <w:rFonts w:ascii="Times New Roman" w:hAnsi="Times New Roman" w:cs="Times New Roman"/>
                <w:color w:val="000000"/>
                <w:sz w:val="24"/>
                <w:szCs w:val="24"/>
              </w:rPr>
              <w:t>бірлігі</w:t>
            </w:r>
            <w:proofErr w:type="spellEnd"/>
          </w:p>
        </w:tc>
        <w:tc>
          <w:tcPr>
            <w:tcW w:w="23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91D8E" w14:textId="77777777" w:rsidR="00460BE3" w:rsidRPr="008036F9" w:rsidRDefault="00460BE3" w:rsidP="006D31F6">
            <w:pPr>
              <w:spacing w:after="20"/>
              <w:ind w:left="20"/>
              <w:jc w:val="both"/>
              <w:rPr>
                <w:rFonts w:ascii="Times New Roman" w:hAnsi="Times New Roman" w:cs="Times New Roman"/>
                <w:sz w:val="24"/>
                <w:szCs w:val="24"/>
              </w:rPr>
            </w:pPr>
          </w:p>
        </w:tc>
      </w:tr>
      <w:tr w:rsidR="00460BE3" w:rsidRPr="008036F9" w14:paraId="6D041BDF" w14:textId="77777777" w:rsidTr="008036F9">
        <w:trPr>
          <w:gridAfter w:val="1"/>
          <w:wAfter w:w="10" w:type="dxa"/>
          <w:trHeight w:val="21"/>
          <w:tblCellSpacing w:w="0" w:type="auto"/>
        </w:trPr>
        <w:tc>
          <w:tcPr>
            <w:tcW w:w="720" w:type="dxa"/>
            <w:vMerge/>
            <w:tcBorders>
              <w:top w:val="nil"/>
              <w:left w:val="single" w:sz="5" w:space="0" w:color="CFCFCF"/>
              <w:bottom w:val="single" w:sz="5" w:space="0" w:color="CFCFCF"/>
              <w:right w:val="single" w:sz="5" w:space="0" w:color="CFCFCF"/>
            </w:tcBorders>
          </w:tcPr>
          <w:p w14:paraId="3695B16A" w14:textId="77777777" w:rsidR="00460BE3" w:rsidRPr="008036F9" w:rsidRDefault="00460BE3" w:rsidP="006D31F6">
            <w:pPr>
              <w:rPr>
                <w:rFonts w:ascii="Times New Roman" w:hAnsi="Times New Roman" w:cs="Times New Roman"/>
                <w:sz w:val="24"/>
                <w:szCs w:val="24"/>
              </w:rPr>
            </w:pPr>
          </w:p>
        </w:tc>
        <w:tc>
          <w:tcPr>
            <w:tcW w:w="5271" w:type="dxa"/>
            <w:vMerge/>
            <w:tcBorders>
              <w:top w:val="nil"/>
              <w:left w:val="single" w:sz="5" w:space="0" w:color="CFCFCF"/>
              <w:bottom w:val="single" w:sz="5" w:space="0" w:color="CFCFCF"/>
              <w:right w:val="single" w:sz="5" w:space="0" w:color="CFCFCF"/>
            </w:tcBorders>
          </w:tcPr>
          <w:p w14:paraId="27C410C4" w14:textId="77777777" w:rsidR="00460BE3" w:rsidRPr="008036F9" w:rsidRDefault="00460BE3" w:rsidP="006D31F6">
            <w:pPr>
              <w:rPr>
                <w:rFonts w:ascii="Times New Roman" w:hAnsi="Times New Roman" w:cs="Times New Roman"/>
                <w:sz w:val="24"/>
                <w:szCs w:val="24"/>
              </w:rPr>
            </w:pPr>
          </w:p>
        </w:tc>
        <w:tc>
          <w:tcPr>
            <w:tcW w:w="1602" w:type="dxa"/>
            <w:vMerge/>
            <w:tcBorders>
              <w:top w:val="nil"/>
              <w:left w:val="single" w:sz="5" w:space="0" w:color="CFCFCF"/>
              <w:bottom w:val="single" w:sz="5" w:space="0" w:color="CFCFCF"/>
              <w:right w:val="single" w:sz="5" w:space="0" w:color="CFCFCF"/>
            </w:tcBorders>
          </w:tcPr>
          <w:p w14:paraId="27C40034" w14:textId="77777777" w:rsidR="00460BE3" w:rsidRPr="008036F9" w:rsidRDefault="00460BE3" w:rsidP="006D31F6">
            <w:pPr>
              <w:rPr>
                <w:rFonts w:ascii="Times New Roman" w:hAnsi="Times New Roman" w:cs="Times New Roman"/>
                <w:sz w:val="24"/>
                <w:szCs w:val="24"/>
              </w:rPr>
            </w:pP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88BEE" w14:textId="1A268A85" w:rsidR="00460BE3" w:rsidRPr="008036F9" w:rsidRDefault="00460BE3" w:rsidP="006D31F6">
            <w:pPr>
              <w:spacing w:after="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2024</w:t>
            </w:r>
          </w:p>
        </w:tc>
      </w:tr>
      <w:tr w:rsidR="00460BE3" w:rsidRPr="008036F9" w14:paraId="2A79E06F"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E3BC9"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color w:val="000000"/>
                <w:sz w:val="24"/>
                <w:szCs w:val="24"/>
              </w:rPr>
              <w:t>1.</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87EF0"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sz w:val="24"/>
                <w:szCs w:val="24"/>
                <w:lang w:val="kk-KZ"/>
              </w:rPr>
              <w:t>Мектептің күрделі ( сыртын, кәріз жүйесін) жөндеу жұмыстарын жүргізу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A8CC3" w14:textId="77777777" w:rsidR="00460BE3" w:rsidRPr="008036F9" w:rsidRDefault="00460BE3" w:rsidP="006D31F6">
            <w:pPr>
              <w:spacing w:after="20"/>
              <w:ind w:left="20"/>
              <w:jc w:val="both"/>
              <w:rPr>
                <w:rFonts w:ascii="Times New Roman" w:hAnsi="Times New Roman" w:cs="Times New Roman"/>
                <w:sz w:val="24"/>
                <w:szCs w:val="24"/>
              </w:rPr>
            </w:pPr>
          </w:p>
          <w:p w14:paraId="60A6EAEE" w14:textId="77777777" w:rsidR="00460BE3" w:rsidRPr="008036F9" w:rsidRDefault="00460BE3" w:rsidP="006D31F6">
            <w:pPr>
              <w:spacing w:after="20"/>
              <w:ind w:left="20"/>
              <w:jc w:val="both"/>
              <w:rPr>
                <w:rFonts w:ascii="Times New Roman" w:hAnsi="Times New Roman" w:cs="Times New Roman"/>
                <w:sz w:val="24"/>
                <w:szCs w:val="24"/>
                <w:vertAlign w:val="superscript"/>
                <w:lang w:val="kk-KZ"/>
              </w:rPr>
            </w:pPr>
            <w:r w:rsidRPr="008036F9">
              <w:rPr>
                <w:rFonts w:ascii="Times New Roman" w:hAnsi="Times New Roman" w:cs="Times New Roman"/>
                <w:sz w:val="24"/>
                <w:szCs w:val="24"/>
                <w:lang w:val="kk-KZ"/>
              </w:rPr>
              <w:t>2700 м</w:t>
            </w:r>
            <w:r w:rsidRPr="008036F9">
              <w:rPr>
                <w:rFonts w:ascii="Times New Roman" w:hAnsi="Times New Roman" w:cs="Times New Roman"/>
                <w:sz w:val="24"/>
                <w:szCs w:val="24"/>
                <w:vertAlign w:val="superscript"/>
                <w:lang w:val="kk-KZ"/>
              </w:rPr>
              <w:t>2</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FA158" w14:textId="77777777" w:rsidR="00460BE3" w:rsidRPr="008036F9" w:rsidRDefault="00460BE3" w:rsidP="006D31F6">
            <w:pPr>
              <w:spacing w:after="20"/>
              <w:ind w:left="20"/>
              <w:jc w:val="center"/>
              <w:rPr>
                <w:rFonts w:ascii="Times New Roman" w:hAnsi="Times New Roman" w:cs="Times New Roman"/>
                <w:sz w:val="24"/>
                <w:szCs w:val="24"/>
              </w:rPr>
            </w:pPr>
          </w:p>
          <w:p w14:paraId="672DBAF5" w14:textId="77777777" w:rsidR="00460BE3" w:rsidRPr="008036F9" w:rsidRDefault="00460BE3" w:rsidP="006D31F6">
            <w:pPr>
              <w:spacing w:after="20"/>
              <w:ind w:left="20"/>
              <w:jc w:val="center"/>
              <w:rPr>
                <w:rFonts w:ascii="Times New Roman" w:hAnsi="Times New Roman" w:cs="Times New Roman"/>
                <w:sz w:val="24"/>
                <w:szCs w:val="24"/>
                <w:lang w:val="kk-KZ"/>
              </w:rPr>
            </w:pPr>
            <w:r w:rsidRPr="008036F9">
              <w:rPr>
                <w:rFonts w:ascii="Times New Roman" w:hAnsi="Times New Roman" w:cs="Times New Roman"/>
                <w:sz w:val="24"/>
                <w:szCs w:val="24"/>
                <w:lang w:val="kk-KZ"/>
              </w:rPr>
              <w:t>+</w:t>
            </w:r>
          </w:p>
        </w:tc>
      </w:tr>
      <w:tr w:rsidR="00460BE3" w:rsidRPr="008036F9" w14:paraId="192E08D4"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3DB7E"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color w:val="000000"/>
                <w:sz w:val="24"/>
                <w:szCs w:val="24"/>
              </w:rPr>
              <w:t>2.</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82A18"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sz w:val="24"/>
                <w:szCs w:val="24"/>
                <w:lang w:val="kk-KZ"/>
              </w:rPr>
              <w:t>Сынып кабинеттерін жаңа жиһазбен қамтамасыз ету мәселесін шешу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3B2D6" w14:textId="77777777" w:rsidR="00460BE3" w:rsidRPr="008036F9" w:rsidRDefault="00460BE3" w:rsidP="006D31F6">
            <w:pPr>
              <w:spacing w:after="20"/>
              <w:ind w:left="20"/>
              <w:jc w:val="both"/>
              <w:rPr>
                <w:rFonts w:ascii="Times New Roman" w:hAnsi="Times New Roman" w:cs="Times New Roman"/>
                <w:sz w:val="24"/>
                <w:szCs w:val="24"/>
              </w:rPr>
            </w:pPr>
          </w:p>
          <w:p w14:paraId="4E508698" w14:textId="77777777" w:rsidR="00460BE3" w:rsidRPr="008036F9" w:rsidRDefault="00460BE3" w:rsidP="006D31F6">
            <w:pPr>
              <w:spacing w:after="20"/>
              <w:ind w:left="20"/>
              <w:jc w:val="both"/>
              <w:rPr>
                <w:rFonts w:ascii="Times New Roman" w:hAnsi="Times New Roman" w:cs="Times New Roman"/>
                <w:sz w:val="24"/>
                <w:szCs w:val="24"/>
              </w:rPr>
            </w:pP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860AC" w14:textId="77777777" w:rsidR="00460BE3" w:rsidRPr="008036F9" w:rsidRDefault="00460BE3" w:rsidP="006D31F6">
            <w:pPr>
              <w:spacing w:after="20"/>
              <w:ind w:left="20"/>
              <w:jc w:val="center"/>
              <w:rPr>
                <w:rFonts w:ascii="Times New Roman" w:hAnsi="Times New Roman" w:cs="Times New Roman"/>
                <w:sz w:val="24"/>
                <w:szCs w:val="24"/>
                <w:lang w:val="kk-KZ"/>
              </w:rPr>
            </w:pPr>
            <w:r w:rsidRPr="008036F9">
              <w:rPr>
                <w:rFonts w:ascii="Times New Roman" w:hAnsi="Times New Roman" w:cs="Times New Roman"/>
                <w:sz w:val="24"/>
                <w:szCs w:val="24"/>
                <w:lang w:val="kk-KZ"/>
              </w:rPr>
              <w:t>+</w:t>
            </w:r>
          </w:p>
          <w:p w14:paraId="2DB145BB" w14:textId="77777777" w:rsidR="00460BE3" w:rsidRPr="008036F9" w:rsidRDefault="00460BE3" w:rsidP="006D31F6">
            <w:pPr>
              <w:spacing w:after="20"/>
              <w:ind w:left="20"/>
              <w:jc w:val="center"/>
              <w:rPr>
                <w:rFonts w:ascii="Times New Roman" w:hAnsi="Times New Roman" w:cs="Times New Roman"/>
                <w:sz w:val="24"/>
                <w:szCs w:val="24"/>
              </w:rPr>
            </w:pPr>
          </w:p>
        </w:tc>
      </w:tr>
      <w:tr w:rsidR="00460BE3" w:rsidRPr="008036F9" w14:paraId="688EC34A"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56703"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color w:val="000000"/>
                <w:sz w:val="24"/>
                <w:szCs w:val="24"/>
              </w:rPr>
              <w:t>3.</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DA832"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sz w:val="24"/>
                <w:szCs w:val="24"/>
                <w:lang w:val="kk-KZ"/>
              </w:rPr>
              <w:t>Асхана, шеберхана, акт залын, жаңалау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524A" w14:textId="77777777" w:rsidR="00460BE3" w:rsidRPr="008036F9" w:rsidRDefault="00460BE3" w:rsidP="006D31F6">
            <w:pPr>
              <w:spacing w:after="20"/>
              <w:ind w:left="20"/>
              <w:jc w:val="both"/>
              <w:rPr>
                <w:rFonts w:ascii="Times New Roman" w:hAnsi="Times New Roman" w:cs="Times New Roman"/>
                <w:sz w:val="24"/>
                <w:szCs w:val="24"/>
                <w:vertAlign w:val="superscript"/>
              </w:rPr>
            </w:pPr>
            <w:r w:rsidRPr="008036F9">
              <w:rPr>
                <w:rFonts w:ascii="Times New Roman" w:hAnsi="Times New Roman" w:cs="Times New Roman"/>
                <w:sz w:val="24"/>
                <w:szCs w:val="24"/>
              </w:rPr>
              <w:t>455,4 м</w:t>
            </w:r>
            <w:proofErr w:type="gramStart"/>
            <w:r w:rsidRPr="008036F9">
              <w:rPr>
                <w:rFonts w:ascii="Times New Roman" w:hAnsi="Times New Roman" w:cs="Times New Roman"/>
                <w:sz w:val="24"/>
                <w:szCs w:val="24"/>
                <w:vertAlign w:val="superscript"/>
              </w:rPr>
              <w:t>2</w:t>
            </w:r>
            <w:proofErr w:type="gramEnd"/>
          </w:p>
          <w:p w14:paraId="06C3CFB5" w14:textId="77777777" w:rsidR="00460BE3" w:rsidRPr="008036F9" w:rsidRDefault="00460BE3" w:rsidP="006D31F6">
            <w:pPr>
              <w:spacing w:after="20"/>
              <w:ind w:left="20"/>
              <w:jc w:val="both"/>
              <w:rPr>
                <w:rFonts w:ascii="Times New Roman" w:hAnsi="Times New Roman" w:cs="Times New Roman"/>
                <w:sz w:val="24"/>
                <w:szCs w:val="24"/>
              </w:rPr>
            </w:pP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3F8AB" w14:textId="77777777" w:rsidR="00460BE3" w:rsidRPr="008036F9" w:rsidRDefault="00460BE3" w:rsidP="006D31F6">
            <w:pPr>
              <w:spacing w:after="20"/>
              <w:ind w:left="20"/>
              <w:jc w:val="center"/>
              <w:rPr>
                <w:rFonts w:ascii="Times New Roman" w:hAnsi="Times New Roman" w:cs="Times New Roman"/>
                <w:sz w:val="24"/>
                <w:szCs w:val="24"/>
              </w:rPr>
            </w:pPr>
          </w:p>
          <w:p w14:paraId="30678E84" w14:textId="77777777" w:rsidR="00460BE3" w:rsidRPr="008036F9" w:rsidRDefault="00460BE3" w:rsidP="006D31F6">
            <w:pPr>
              <w:spacing w:after="20"/>
              <w:ind w:left="20"/>
              <w:jc w:val="center"/>
              <w:rPr>
                <w:rFonts w:ascii="Times New Roman" w:hAnsi="Times New Roman" w:cs="Times New Roman"/>
                <w:sz w:val="24"/>
                <w:szCs w:val="24"/>
              </w:rPr>
            </w:pPr>
          </w:p>
        </w:tc>
      </w:tr>
      <w:tr w:rsidR="00460BE3" w:rsidRPr="008036F9" w14:paraId="677CE5BC"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6EF6F"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color w:val="000000"/>
                <w:sz w:val="24"/>
                <w:szCs w:val="24"/>
              </w:rPr>
              <w:t>4.</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5157" w14:textId="77777777" w:rsidR="00460BE3" w:rsidRPr="008036F9" w:rsidRDefault="00460BE3" w:rsidP="006D31F6">
            <w:pPr>
              <w:spacing w:after="20"/>
              <w:ind w:left="20"/>
              <w:jc w:val="both"/>
              <w:rPr>
                <w:rFonts w:ascii="Times New Roman" w:hAnsi="Times New Roman" w:cs="Times New Roman"/>
                <w:sz w:val="24"/>
                <w:szCs w:val="24"/>
              </w:rPr>
            </w:pPr>
            <w:r w:rsidRPr="008036F9">
              <w:rPr>
                <w:rFonts w:ascii="Times New Roman" w:hAnsi="Times New Roman" w:cs="Times New Roman"/>
                <w:sz w:val="24"/>
                <w:szCs w:val="24"/>
                <w:lang w:val="kk-KZ"/>
              </w:rPr>
              <w:t>Мектепке дейінгі дайындық тобының жұмыс жүйесін жетілдіру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92C2F" w14:textId="77777777" w:rsidR="00460BE3" w:rsidRPr="008036F9" w:rsidRDefault="00460BE3" w:rsidP="006D31F6">
            <w:pPr>
              <w:spacing w:after="20"/>
              <w:ind w:left="20"/>
              <w:jc w:val="both"/>
              <w:rPr>
                <w:rFonts w:ascii="Times New Roman" w:hAnsi="Times New Roman" w:cs="Times New Roman"/>
                <w:sz w:val="24"/>
                <w:szCs w:val="24"/>
              </w:rPr>
            </w:pPr>
          </w:p>
          <w:p w14:paraId="2730B5AF" w14:textId="77777777" w:rsidR="00460BE3" w:rsidRPr="008036F9" w:rsidRDefault="00460BE3" w:rsidP="006D31F6">
            <w:pPr>
              <w:spacing w:after="20"/>
              <w:ind w:left="2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192,8 м2</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6B8CE" w14:textId="77777777" w:rsidR="00460BE3" w:rsidRPr="008036F9" w:rsidRDefault="00460BE3" w:rsidP="006D31F6">
            <w:pPr>
              <w:spacing w:after="20"/>
              <w:ind w:left="20"/>
              <w:jc w:val="center"/>
              <w:rPr>
                <w:rFonts w:ascii="Times New Roman" w:hAnsi="Times New Roman" w:cs="Times New Roman"/>
                <w:sz w:val="24"/>
                <w:szCs w:val="24"/>
                <w:lang w:val="kk-KZ"/>
              </w:rPr>
            </w:pPr>
            <w:r w:rsidRPr="008036F9">
              <w:rPr>
                <w:rFonts w:ascii="Times New Roman" w:hAnsi="Times New Roman" w:cs="Times New Roman"/>
                <w:sz w:val="24"/>
                <w:szCs w:val="24"/>
                <w:lang w:val="kk-KZ"/>
              </w:rPr>
              <w:t>+</w:t>
            </w:r>
          </w:p>
          <w:p w14:paraId="06DC77D7" w14:textId="77777777" w:rsidR="00460BE3" w:rsidRPr="008036F9" w:rsidRDefault="00460BE3" w:rsidP="006D31F6">
            <w:pPr>
              <w:spacing w:after="20"/>
              <w:ind w:left="20"/>
              <w:jc w:val="center"/>
              <w:rPr>
                <w:rFonts w:ascii="Times New Roman" w:hAnsi="Times New Roman" w:cs="Times New Roman"/>
                <w:sz w:val="24"/>
                <w:szCs w:val="24"/>
              </w:rPr>
            </w:pPr>
          </w:p>
        </w:tc>
      </w:tr>
      <w:tr w:rsidR="00460BE3" w:rsidRPr="008036F9" w14:paraId="7638979E"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6533C" w14:textId="77777777" w:rsidR="00460BE3" w:rsidRPr="008036F9" w:rsidRDefault="00460BE3" w:rsidP="006D31F6">
            <w:pPr>
              <w:spacing w:after="20"/>
              <w:ind w:left="20"/>
              <w:jc w:val="both"/>
              <w:rPr>
                <w:rFonts w:ascii="Times New Roman" w:hAnsi="Times New Roman" w:cs="Times New Roman"/>
                <w:color w:val="000000"/>
                <w:sz w:val="24"/>
                <w:szCs w:val="24"/>
                <w:lang w:val="kk-KZ"/>
              </w:rPr>
            </w:pPr>
            <w:r w:rsidRPr="008036F9">
              <w:rPr>
                <w:rFonts w:ascii="Times New Roman" w:hAnsi="Times New Roman" w:cs="Times New Roman"/>
                <w:color w:val="000000"/>
                <w:sz w:val="24"/>
                <w:szCs w:val="24"/>
                <w:lang w:val="kk-KZ"/>
              </w:rPr>
              <w:t>5.</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3FAE3" w14:textId="77777777" w:rsidR="00460BE3" w:rsidRPr="008036F9" w:rsidRDefault="00460BE3" w:rsidP="006D31F6">
            <w:pPr>
              <w:spacing w:after="20"/>
              <w:ind w:left="2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Мектептің жылу қазандықтарын газбен жанатын қазандықтарға ауыстыру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CB5B" w14:textId="77777777" w:rsidR="00460BE3" w:rsidRPr="008036F9" w:rsidRDefault="00460BE3" w:rsidP="006D31F6">
            <w:pPr>
              <w:spacing w:after="20"/>
              <w:ind w:left="2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1000Квт</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2352" w14:textId="77777777" w:rsidR="00460BE3" w:rsidRPr="008036F9" w:rsidRDefault="00460BE3" w:rsidP="006D31F6">
            <w:pPr>
              <w:spacing w:after="20"/>
              <w:ind w:left="20"/>
              <w:jc w:val="center"/>
              <w:rPr>
                <w:rFonts w:ascii="Times New Roman" w:hAnsi="Times New Roman" w:cs="Times New Roman"/>
                <w:sz w:val="24"/>
                <w:szCs w:val="24"/>
                <w:lang w:val="kk-KZ"/>
              </w:rPr>
            </w:pPr>
            <w:r w:rsidRPr="008036F9">
              <w:rPr>
                <w:rFonts w:ascii="Times New Roman" w:hAnsi="Times New Roman" w:cs="Times New Roman"/>
                <w:sz w:val="24"/>
                <w:szCs w:val="24"/>
                <w:lang w:val="kk-KZ"/>
              </w:rPr>
              <w:t>+</w:t>
            </w:r>
          </w:p>
        </w:tc>
      </w:tr>
      <w:tr w:rsidR="00460BE3" w:rsidRPr="008036F9" w14:paraId="297FE86F" w14:textId="77777777" w:rsidTr="008036F9">
        <w:trPr>
          <w:gridAfter w:val="1"/>
          <w:wAfter w:w="10" w:type="dxa"/>
          <w:trHeight w:val="2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D8F31" w14:textId="77777777" w:rsidR="00460BE3" w:rsidRPr="008036F9" w:rsidRDefault="00460BE3" w:rsidP="006D31F6">
            <w:pPr>
              <w:spacing w:after="20"/>
              <w:ind w:left="20"/>
              <w:jc w:val="both"/>
              <w:rPr>
                <w:rFonts w:ascii="Times New Roman" w:hAnsi="Times New Roman" w:cs="Times New Roman"/>
                <w:color w:val="000000"/>
                <w:sz w:val="24"/>
                <w:szCs w:val="24"/>
                <w:lang w:val="kk-KZ"/>
              </w:rPr>
            </w:pPr>
            <w:r w:rsidRPr="008036F9">
              <w:rPr>
                <w:rFonts w:ascii="Times New Roman" w:hAnsi="Times New Roman" w:cs="Times New Roman"/>
                <w:color w:val="000000"/>
                <w:sz w:val="24"/>
                <w:szCs w:val="24"/>
                <w:lang w:val="kk-KZ"/>
              </w:rPr>
              <w:t>6.</w:t>
            </w:r>
          </w:p>
        </w:tc>
        <w:tc>
          <w:tcPr>
            <w:tcW w:w="5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B4250" w14:textId="77777777" w:rsidR="00460BE3" w:rsidRPr="008036F9" w:rsidRDefault="00460BE3" w:rsidP="006D31F6">
            <w:pPr>
              <w:spacing w:after="20"/>
              <w:ind w:left="2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Мектептің сыртқы қорғанын ауыстыру</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BC61D" w14:textId="77777777" w:rsidR="00460BE3" w:rsidRPr="008036F9" w:rsidRDefault="00460BE3" w:rsidP="006D31F6">
            <w:pPr>
              <w:spacing w:after="20"/>
              <w:ind w:left="20"/>
              <w:jc w:val="both"/>
              <w:rPr>
                <w:rFonts w:ascii="Times New Roman" w:hAnsi="Times New Roman" w:cs="Times New Roman"/>
                <w:sz w:val="24"/>
                <w:szCs w:val="24"/>
                <w:lang w:val="kk-KZ"/>
              </w:rPr>
            </w:pPr>
            <w:r w:rsidRPr="008036F9">
              <w:rPr>
                <w:rFonts w:ascii="Times New Roman" w:hAnsi="Times New Roman" w:cs="Times New Roman"/>
                <w:sz w:val="24"/>
                <w:szCs w:val="24"/>
                <w:lang w:val="kk-KZ"/>
              </w:rPr>
              <w:t>736 м</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C1237" w14:textId="77777777" w:rsidR="00460BE3" w:rsidRPr="008036F9" w:rsidRDefault="00460BE3" w:rsidP="006D31F6">
            <w:pPr>
              <w:spacing w:after="20"/>
              <w:ind w:left="20"/>
              <w:jc w:val="center"/>
              <w:rPr>
                <w:rFonts w:ascii="Times New Roman" w:hAnsi="Times New Roman" w:cs="Times New Roman"/>
                <w:sz w:val="24"/>
                <w:szCs w:val="24"/>
                <w:lang w:val="kk-KZ"/>
              </w:rPr>
            </w:pPr>
          </w:p>
        </w:tc>
      </w:tr>
    </w:tbl>
    <w:p w14:paraId="0E75A0EE" w14:textId="15EB1FD8" w:rsidR="005C460E" w:rsidRPr="008036F9" w:rsidRDefault="005C460E" w:rsidP="005C460E">
      <w:pPr>
        <w:spacing w:after="0"/>
        <w:ind w:firstLine="709"/>
        <w:jc w:val="both"/>
        <w:rPr>
          <w:rFonts w:ascii="Times New Roman" w:hAnsi="Times New Roman" w:cs="Times New Roman"/>
          <w:sz w:val="24"/>
          <w:szCs w:val="24"/>
          <w:lang w:val="kk-KZ"/>
        </w:rPr>
      </w:pPr>
    </w:p>
    <w:p w14:paraId="17247EA2" w14:textId="5A6B75B7" w:rsidR="003C188F" w:rsidRPr="008036F9" w:rsidRDefault="003C188F" w:rsidP="003C188F">
      <w:pPr>
        <w:ind w:firstLine="261"/>
        <w:jc w:val="both"/>
        <w:rPr>
          <w:rFonts w:ascii="Times New Roman" w:hAnsi="Times New Roman" w:cs="Times New Roman"/>
          <w:sz w:val="24"/>
          <w:szCs w:val="24"/>
          <w:lang w:val="kk-KZ"/>
        </w:rPr>
      </w:pPr>
      <w:r w:rsidRPr="008036F9">
        <w:rPr>
          <w:rFonts w:ascii="Times New Roman" w:hAnsi="Times New Roman" w:cs="Times New Roman"/>
          <w:bCs/>
          <w:sz w:val="24"/>
          <w:szCs w:val="24"/>
          <w:lang w:val="kk-KZ"/>
        </w:rPr>
        <w:t>№1 М.Әуезов атындағы жалпы білім беретін мектебі</w:t>
      </w:r>
      <w:r w:rsidRPr="008036F9">
        <w:rPr>
          <w:rFonts w:ascii="Times New Roman" w:hAnsi="Times New Roman" w:cs="Times New Roman"/>
          <w:sz w:val="24"/>
          <w:szCs w:val="24"/>
          <w:lang w:val="kk-KZ"/>
        </w:rPr>
        <w:t xml:space="preserve"> </w:t>
      </w:r>
      <w:r w:rsidR="00CE4D0E" w:rsidRPr="008036F9">
        <w:rPr>
          <w:rFonts w:ascii="Times New Roman" w:hAnsi="Times New Roman" w:cs="Times New Roman"/>
          <w:sz w:val="24"/>
          <w:szCs w:val="24"/>
          <w:lang w:val="kk-KZ"/>
        </w:rPr>
        <w:t>4</w:t>
      </w:r>
      <w:r w:rsidRPr="008036F9">
        <w:rPr>
          <w:rFonts w:ascii="Times New Roman" w:hAnsi="Times New Roman" w:cs="Times New Roman"/>
          <w:sz w:val="24"/>
          <w:szCs w:val="24"/>
          <w:lang w:val="kk-KZ"/>
        </w:rPr>
        <w:t xml:space="preserve"> компьютерлік сыныппен қамтамасыз етілген. Компьютерлік сыныптар мен оқу кабинеттері оқу процесіне қажетті </w:t>
      </w:r>
      <w:r w:rsidR="00CE4D0E" w:rsidRPr="008036F9">
        <w:rPr>
          <w:rFonts w:ascii="Times New Roman" w:hAnsi="Times New Roman" w:cs="Times New Roman"/>
          <w:sz w:val="24"/>
          <w:szCs w:val="24"/>
          <w:lang w:val="kk-KZ"/>
        </w:rPr>
        <w:t>128</w:t>
      </w:r>
      <w:r w:rsidRPr="008036F9">
        <w:rPr>
          <w:rFonts w:ascii="Times New Roman" w:hAnsi="Times New Roman" w:cs="Times New Roman"/>
          <w:sz w:val="24"/>
          <w:szCs w:val="24"/>
          <w:lang w:val="kk-KZ"/>
        </w:rPr>
        <w:t xml:space="preserve"> компьютермен жабдықталған. </w:t>
      </w:r>
    </w:p>
    <w:p w14:paraId="6E1AC738" w14:textId="5DDFEC01" w:rsidR="003C188F" w:rsidRDefault="003C188F" w:rsidP="003C188F">
      <w:pPr>
        <w:ind w:firstLine="265"/>
        <w:jc w:val="both"/>
        <w:rPr>
          <w:rFonts w:ascii="Times New Roman" w:hAnsi="Times New Roman" w:cs="Times New Roman"/>
          <w:color w:val="000000" w:themeColor="text1"/>
          <w:sz w:val="24"/>
          <w:szCs w:val="24"/>
          <w:lang w:val="kk-KZ"/>
        </w:rPr>
      </w:pPr>
      <w:r w:rsidRPr="00080616">
        <w:rPr>
          <w:rFonts w:ascii="Times New Roman" w:hAnsi="Times New Roman" w:cs="Times New Roman"/>
          <w:bCs/>
          <w:sz w:val="24"/>
          <w:szCs w:val="24"/>
          <w:lang w:val="kk-KZ"/>
        </w:rPr>
        <w:t>ҰББДҚ</w:t>
      </w:r>
      <w:r w:rsidRPr="00080616">
        <w:rPr>
          <w:rFonts w:ascii="Times New Roman" w:hAnsi="Times New Roman" w:cs="Times New Roman"/>
          <w:sz w:val="24"/>
          <w:szCs w:val="24"/>
          <w:lang w:val="kk-KZ"/>
        </w:rPr>
        <w:t xml:space="preserve"> базасынан алынған мәліметтер бойынша пән кабинеттері – 44, компьютер </w:t>
      </w:r>
      <w:r w:rsidR="00EE1316">
        <w:rPr>
          <w:rFonts w:ascii="Times New Roman" w:hAnsi="Times New Roman" w:cs="Times New Roman"/>
          <w:color w:val="000000" w:themeColor="text1"/>
          <w:sz w:val="24"/>
          <w:szCs w:val="24"/>
          <w:lang w:val="kk-KZ"/>
        </w:rPr>
        <w:t>кабинеті – 4, оқу зертханасы – 4</w:t>
      </w:r>
      <w:r w:rsidRPr="00B90319">
        <w:rPr>
          <w:rFonts w:ascii="Times New Roman" w:hAnsi="Times New Roman" w:cs="Times New Roman"/>
          <w:color w:val="000000" w:themeColor="text1"/>
          <w:sz w:val="24"/>
          <w:szCs w:val="24"/>
          <w:lang w:val="kk-KZ"/>
        </w:rPr>
        <w:t xml:space="preserve">, оқу өндірістік шеберхана – 2, оқу тәжірибелік учаске - 1, </w:t>
      </w:r>
      <w:r w:rsidRPr="00B90319">
        <w:rPr>
          <w:rFonts w:ascii="Times New Roman" w:hAnsi="Times New Roman" w:cs="Times New Roman"/>
          <w:color w:val="000000" w:themeColor="text1"/>
          <w:sz w:val="24"/>
          <w:szCs w:val="24"/>
          <w:lang w:val="kk-KZ"/>
        </w:rPr>
        <w:lastRenderedPageBreak/>
        <w:t>оқу полигон – 1, биология – 1, физика – 1, АӘД-1, психология кабинеті-1, медициналық-2 кабинеттері бар.</w:t>
      </w:r>
    </w:p>
    <w:p w14:paraId="32CC406D" w14:textId="77777777" w:rsidR="00EE1316" w:rsidRPr="00EE1316" w:rsidRDefault="00EE1316" w:rsidP="00EE1316">
      <w:pPr>
        <w:pStyle w:val="a6"/>
        <w:jc w:val="both"/>
        <w:rPr>
          <w:rFonts w:ascii="Times New Roman" w:hAnsi="Times New Roman"/>
          <w:sz w:val="24"/>
          <w:szCs w:val="24"/>
          <w:lang w:val="kk-KZ"/>
        </w:rPr>
      </w:pPr>
      <w:r w:rsidRPr="00EE1316">
        <w:rPr>
          <w:rFonts w:ascii="Times New Roman" w:hAnsi="Times New Roman"/>
          <w:b/>
          <w:sz w:val="24"/>
          <w:szCs w:val="24"/>
          <w:lang w:val="kk-KZ"/>
        </w:rPr>
        <w:t xml:space="preserve">      ҚОРЫТЫНДЫ:</w:t>
      </w:r>
      <w:r w:rsidRPr="00EE1316">
        <w:rPr>
          <w:rFonts w:ascii="Times New Roman" w:hAnsi="Times New Roman"/>
          <w:sz w:val="24"/>
          <w:szCs w:val="24"/>
          <w:lang w:val="kk-KZ"/>
        </w:rPr>
        <w:t xml:space="preserve"> Мектептің жалпы білім беретін оқу бағдарламаларын іске асыратын білім беру ұйымдарының қызметін </w:t>
      </w:r>
      <w:r w:rsidRPr="00EE1316">
        <w:rPr>
          <w:rFonts w:ascii="Times New Roman" w:hAnsi="Times New Roman"/>
          <w:b/>
          <w:bCs/>
          <w:sz w:val="24"/>
          <w:szCs w:val="24"/>
          <w:lang w:val="kk-KZ"/>
        </w:rPr>
        <w:t>«</w:t>
      </w:r>
      <w:r w:rsidRPr="00EE1316">
        <w:rPr>
          <w:rFonts w:ascii="Times New Roman" w:hAnsi="Times New Roman"/>
          <w:sz w:val="24"/>
          <w:szCs w:val="24"/>
          <w:lang w:val="kk-KZ"/>
        </w:rPr>
        <w:t>zhaqsy» бағаға бағаланады.</w:t>
      </w:r>
    </w:p>
    <w:p w14:paraId="60D05B81" w14:textId="77777777" w:rsidR="00EE1316" w:rsidRPr="00EE1316" w:rsidRDefault="00EE1316" w:rsidP="00EE1316">
      <w:pPr>
        <w:pStyle w:val="a6"/>
        <w:jc w:val="both"/>
        <w:rPr>
          <w:rFonts w:ascii="Times New Roman" w:hAnsi="Times New Roman"/>
          <w:b/>
          <w:bCs/>
          <w:sz w:val="24"/>
          <w:szCs w:val="24"/>
          <w:lang w:val="kk-KZ"/>
        </w:rPr>
      </w:pPr>
      <w:r w:rsidRPr="00EE1316">
        <w:rPr>
          <w:rFonts w:ascii="Times New Roman" w:hAnsi="Times New Roman"/>
          <w:b/>
          <w:bCs/>
          <w:sz w:val="24"/>
          <w:szCs w:val="24"/>
          <w:lang w:val="kk-KZ"/>
        </w:rPr>
        <w:t xml:space="preserve">      Әдістемелік ұсынымдар</w:t>
      </w:r>
    </w:p>
    <w:p w14:paraId="34534FC3" w14:textId="77777777" w:rsidR="00EE1316" w:rsidRPr="00EE1316" w:rsidRDefault="00EE1316" w:rsidP="00EE1316">
      <w:pPr>
        <w:pStyle w:val="a6"/>
        <w:jc w:val="both"/>
        <w:rPr>
          <w:rFonts w:ascii="Times New Roman" w:hAnsi="Times New Roman"/>
          <w:sz w:val="24"/>
          <w:szCs w:val="24"/>
          <w:lang w:val="kk-KZ"/>
        </w:rPr>
      </w:pPr>
      <w:r w:rsidRPr="00EE1316">
        <w:rPr>
          <w:rFonts w:ascii="Times New Roman" w:hAnsi="Times New Roman"/>
          <w:sz w:val="24"/>
          <w:szCs w:val="24"/>
          <w:lang w:val="kk-KZ"/>
        </w:rPr>
        <w:t xml:space="preserve">         1. Білімді бақылау кесіндісінің қорытындысы бойынша «қанағаттанарлықсыз» баға алған 4, 9 - сынып оқушыларымен жеке жұмыстар жүргізу.</w:t>
      </w:r>
    </w:p>
    <w:p w14:paraId="7B27B4E4" w14:textId="77777777" w:rsidR="00EE1316" w:rsidRPr="00EE1316" w:rsidRDefault="00EE1316" w:rsidP="00EE1316">
      <w:pPr>
        <w:pStyle w:val="Default"/>
        <w:ind w:firstLine="720"/>
        <w:contextualSpacing/>
        <w:jc w:val="both"/>
        <w:rPr>
          <w:color w:val="auto"/>
          <w:lang w:val="kk-KZ"/>
        </w:rPr>
      </w:pPr>
      <w:r w:rsidRPr="00EE1316">
        <w:rPr>
          <w:lang w:val="kk-KZ"/>
        </w:rPr>
        <w:t xml:space="preserve">2. Мектепалды даярлық топ оқушыларын  </w:t>
      </w:r>
      <w:r w:rsidRPr="00EE1316">
        <w:rPr>
          <w:color w:val="auto"/>
          <w:lang w:val="kk-KZ"/>
        </w:rPr>
        <w:t>көркемдік, шығармашылық конкурстар мен байқауларға қатысу нәтижелерін аудандық, облыстық көлемде  «</w:t>
      </w:r>
      <w:r w:rsidRPr="00EE1316">
        <w:rPr>
          <w:lang w:val="kk-KZ"/>
        </w:rPr>
        <w:t>zhaqsy</w:t>
      </w:r>
      <w:r w:rsidRPr="00EE1316">
        <w:rPr>
          <w:color w:val="auto"/>
          <w:lang w:val="kk-KZ"/>
        </w:rPr>
        <w:t xml:space="preserve">» </w:t>
      </w:r>
      <w:r w:rsidRPr="00EE1316">
        <w:rPr>
          <w:lang w:val="kk-KZ"/>
        </w:rPr>
        <w:t xml:space="preserve">бағаға </w:t>
      </w:r>
      <w:r w:rsidRPr="00EE1316">
        <w:rPr>
          <w:color w:val="auto"/>
          <w:lang w:val="kk-KZ"/>
        </w:rPr>
        <w:t>сәйкестендіру.</w:t>
      </w:r>
    </w:p>
    <w:p w14:paraId="3D5392DA" w14:textId="7BBA8004" w:rsidR="00EE1316" w:rsidRPr="00EE1316" w:rsidRDefault="00EE1316" w:rsidP="00EE1316">
      <w:pPr>
        <w:pStyle w:val="a6"/>
        <w:ind w:firstLine="708"/>
        <w:jc w:val="both"/>
        <w:rPr>
          <w:rFonts w:ascii="Times New Roman" w:hAnsi="Times New Roman"/>
          <w:sz w:val="24"/>
          <w:szCs w:val="24"/>
          <w:lang w:val="kk-KZ"/>
        </w:rPr>
      </w:pPr>
      <w:r w:rsidRPr="00EE1316">
        <w:rPr>
          <w:rFonts w:ascii="Times New Roman" w:hAnsi="Times New Roman"/>
          <w:sz w:val="24"/>
          <w:szCs w:val="24"/>
          <w:lang w:val="kk-KZ"/>
        </w:rPr>
        <w:t xml:space="preserve">3. </w:t>
      </w:r>
      <w:r w:rsidRPr="00EE1316">
        <w:rPr>
          <w:rFonts w:ascii="Times New Roman" w:hAnsi="Times New Roman"/>
          <w:sz w:val="24"/>
          <w:szCs w:val="24"/>
          <w:lang w:val="kk-KZ"/>
        </w:rPr>
        <w:t>BilimClass</w:t>
      </w:r>
      <w:r w:rsidRPr="00EE1316">
        <w:rPr>
          <w:rFonts w:ascii="Times New Roman" w:hAnsi="Times New Roman"/>
          <w:sz w:val="24"/>
          <w:szCs w:val="24"/>
          <w:lang w:val="kk-KZ"/>
        </w:rPr>
        <w:t xml:space="preserve"> электронды журналын уақытылы жүргізуді «uzdik» бағаға сәйкестендіру. </w:t>
      </w:r>
    </w:p>
    <w:p w14:paraId="4A3590FB" w14:textId="4CB26756" w:rsidR="00EE1316" w:rsidRPr="00EE1316" w:rsidRDefault="00EE1316" w:rsidP="00EE1316">
      <w:pPr>
        <w:pStyle w:val="a6"/>
        <w:ind w:firstLine="708"/>
        <w:jc w:val="both"/>
        <w:rPr>
          <w:rFonts w:ascii="Times New Roman" w:hAnsi="Times New Roman"/>
          <w:sz w:val="24"/>
          <w:szCs w:val="24"/>
          <w:lang w:val="kk-KZ"/>
        </w:rPr>
      </w:pPr>
      <w:r w:rsidRPr="00EE1316">
        <w:rPr>
          <w:rFonts w:ascii="Times New Roman" w:hAnsi="Times New Roman"/>
          <w:sz w:val="24"/>
          <w:szCs w:val="24"/>
          <w:lang w:val="kk-KZ"/>
        </w:rPr>
        <w:t>4. И</w:t>
      </w:r>
      <w:r>
        <w:rPr>
          <w:rFonts w:ascii="Times New Roman" w:hAnsi="Times New Roman"/>
          <w:sz w:val="24"/>
          <w:szCs w:val="24"/>
          <w:lang w:val="kk-KZ"/>
        </w:rPr>
        <w:t xml:space="preserve">нтернет желісін </w:t>
      </w:r>
      <w:r w:rsidRPr="00EE1316">
        <w:rPr>
          <w:rFonts w:ascii="Times New Roman" w:hAnsi="Times New Roman"/>
          <w:sz w:val="24"/>
          <w:szCs w:val="24"/>
        </w:rPr>
        <w:t>80</w:t>
      </w:r>
      <w:r w:rsidRPr="00EE1316">
        <w:rPr>
          <w:rFonts w:ascii="Times New Roman" w:hAnsi="Times New Roman"/>
          <w:sz w:val="24"/>
          <w:szCs w:val="24"/>
          <w:lang w:val="kk-KZ"/>
        </w:rPr>
        <w:t xml:space="preserve"> Мб/с немесе «uzdik» бағаға сә</w:t>
      </w:r>
      <w:r>
        <w:rPr>
          <w:rFonts w:ascii="Times New Roman" w:hAnsi="Times New Roman"/>
          <w:sz w:val="24"/>
          <w:szCs w:val="24"/>
        </w:rPr>
        <w:t>й</w:t>
      </w:r>
      <w:r w:rsidRPr="00EE1316">
        <w:rPr>
          <w:rFonts w:ascii="Times New Roman" w:hAnsi="Times New Roman"/>
          <w:sz w:val="24"/>
          <w:szCs w:val="24"/>
          <w:lang w:val="kk-KZ"/>
        </w:rPr>
        <w:t>кестендіру.</w:t>
      </w:r>
    </w:p>
    <w:p w14:paraId="0407DA95" w14:textId="77777777" w:rsidR="00EE1316" w:rsidRPr="00EE1316" w:rsidRDefault="00EE1316" w:rsidP="00EE1316">
      <w:pPr>
        <w:pStyle w:val="a6"/>
        <w:ind w:firstLine="708"/>
        <w:jc w:val="both"/>
        <w:rPr>
          <w:rFonts w:ascii="Times New Roman" w:hAnsi="Times New Roman"/>
          <w:sz w:val="24"/>
          <w:szCs w:val="24"/>
          <w:lang w:val="kk-KZ"/>
        </w:rPr>
      </w:pPr>
      <w:r w:rsidRPr="00EE1316">
        <w:rPr>
          <w:rFonts w:ascii="Times New Roman" w:hAnsi="Times New Roman"/>
          <w:sz w:val="24"/>
          <w:szCs w:val="24"/>
          <w:lang w:val="kk-KZ"/>
        </w:rPr>
        <w:t>5. Пән мұғалімдері мен сынып жетекшілері тарапынан оқушыларға деген жауапкершілікті арттыру.</w:t>
      </w:r>
    </w:p>
    <w:p w14:paraId="78052DD2" w14:textId="77777777" w:rsidR="00EE1316" w:rsidRPr="00B90319" w:rsidRDefault="00EE1316" w:rsidP="003C188F">
      <w:pPr>
        <w:ind w:firstLine="265"/>
        <w:jc w:val="both"/>
        <w:rPr>
          <w:rFonts w:ascii="Times New Roman" w:hAnsi="Times New Roman" w:cs="Times New Roman"/>
          <w:color w:val="000000" w:themeColor="text1"/>
          <w:sz w:val="24"/>
          <w:szCs w:val="24"/>
          <w:lang w:val="kk-KZ"/>
        </w:rPr>
      </w:pPr>
      <w:bookmarkStart w:id="1" w:name="_GoBack"/>
      <w:bookmarkEnd w:id="1"/>
    </w:p>
    <w:p w14:paraId="4CCDA0EB" w14:textId="678FD986" w:rsidR="003C188F" w:rsidRPr="00B90319" w:rsidRDefault="003C188F" w:rsidP="003C188F">
      <w:pPr>
        <w:ind w:firstLine="403"/>
        <w:jc w:val="both"/>
        <w:rPr>
          <w:rFonts w:ascii="Times New Roman" w:hAnsi="Times New Roman" w:cs="Times New Roman"/>
          <w:color w:val="000000" w:themeColor="text1"/>
          <w:sz w:val="24"/>
          <w:szCs w:val="24"/>
          <w:lang w:val="kk-KZ"/>
        </w:rPr>
      </w:pPr>
      <w:r w:rsidRPr="00B90319">
        <w:rPr>
          <w:rFonts w:ascii="Times New Roman" w:hAnsi="Times New Roman" w:cs="Times New Roman"/>
          <w:color w:val="000000" w:themeColor="text1"/>
          <w:sz w:val="24"/>
          <w:szCs w:val="24"/>
          <w:lang w:val="kk-KZ"/>
        </w:rPr>
        <w:t>.</w:t>
      </w:r>
    </w:p>
    <w:p w14:paraId="78315205" w14:textId="77777777" w:rsidR="003C188F" w:rsidRPr="002E479F" w:rsidRDefault="003C188F" w:rsidP="005C460E">
      <w:pPr>
        <w:spacing w:after="0"/>
        <w:ind w:firstLine="709"/>
        <w:jc w:val="both"/>
        <w:rPr>
          <w:rFonts w:ascii="Times New Roman" w:hAnsi="Times New Roman" w:cs="Times New Roman"/>
          <w:sz w:val="24"/>
          <w:szCs w:val="24"/>
          <w:lang w:val="kk-KZ"/>
        </w:rPr>
      </w:pPr>
    </w:p>
    <w:sectPr w:rsidR="003C188F" w:rsidRPr="002E479F" w:rsidSect="002E479F">
      <w:pgSz w:w="11906" w:h="16838" w:code="9"/>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A232B"/>
    <w:multiLevelType w:val="hybridMultilevel"/>
    <w:tmpl w:val="5680D644"/>
    <w:lvl w:ilvl="0" w:tplc="23B426CA">
      <w:start w:val="1"/>
      <w:numFmt w:val="decimal"/>
      <w:lvlText w:val="%1."/>
      <w:lvlJc w:val="left"/>
      <w:pPr>
        <w:ind w:left="819" w:hanging="360"/>
      </w:pPr>
    </w:lvl>
    <w:lvl w:ilvl="1" w:tplc="043F0019">
      <w:start w:val="1"/>
      <w:numFmt w:val="lowerLetter"/>
      <w:lvlText w:val="%2."/>
      <w:lvlJc w:val="left"/>
      <w:pPr>
        <w:ind w:left="1539" w:hanging="360"/>
      </w:pPr>
    </w:lvl>
    <w:lvl w:ilvl="2" w:tplc="043F001B">
      <w:start w:val="1"/>
      <w:numFmt w:val="lowerRoman"/>
      <w:lvlText w:val="%3."/>
      <w:lvlJc w:val="right"/>
      <w:pPr>
        <w:ind w:left="2259" w:hanging="180"/>
      </w:pPr>
    </w:lvl>
    <w:lvl w:ilvl="3" w:tplc="043F000F">
      <w:start w:val="1"/>
      <w:numFmt w:val="decimal"/>
      <w:lvlText w:val="%4."/>
      <w:lvlJc w:val="left"/>
      <w:pPr>
        <w:ind w:left="2979" w:hanging="360"/>
      </w:pPr>
    </w:lvl>
    <w:lvl w:ilvl="4" w:tplc="043F0019">
      <w:start w:val="1"/>
      <w:numFmt w:val="lowerLetter"/>
      <w:lvlText w:val="%5."/>
      <w:lvlJc w:val="left"/>
      <w:pPr>
        <w:ind w:left="3699" w:hanging="360"/>
      </w:pPr>
    </w:lvl>
    <w:lvl w:ilvl="5" w:tplc="043F001B">
      <w:start w:val="1"/>
      <w:numFmt w:val="lowerRoman"/>
      <w:lvlText w:val="%6."/>
      <w:lvlJc w:val="right"/>
      <w:pPr>
        <w:ind w:left="4419" w:hanging="180"/>
      </w:pPr>
    </w:lvl>
    <w:lvl w:ilvl="6" w:tplc="043F000F">
      <w:start w:val="1"/>
      <w:numFmt w:val="decimal"/>
      <w:lvlText w:val="%7."/>
      <w:lvlJc w:val="left"/>
      <w:pPr>
        <w:ind w:left="5139" w:hanging="360"/>
      </w:pPr>
    </w:lvl>
    <w:lvl w:ilvl="7" w:tplc="043F0019">
      <w:start w:val="1"/>
      <w:numFmt w:val="lowerLetter"/>
      <w:lvlText w:val="%8."/>
      <w:lvlJc w:val="left"/>
      <w:pPr>
        <w:ind w:left="5859" w:hanging="360"/>
      </w:pPr>
    </w:lvl>
    <w:lvl w:ilvl="8" w:tplc="043F001B">
      <w:start w:val="1"/>
      <w:numFmt w:val="lowerRoman"/>
      <w:lvlText w:val="%9."/>
      <w:lvlJc w:val="right"/>
      <w:pPr>
        <w:ind w:left="6579" w:hanging="180"/>
      </w:pPr>
    </w:lvl>
  </w:abstractNum>
  <w:abstractNum w:abstractNumId="1">
    <w:nsid w:val="32E41304"/>
    <w:multiLevelType w:val="hybridMultilevel"/>
    <w:tmpl w:val="202EE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1A47BA7"/>
    <w:multiLevelType w:val="hybridMultilevel"/>
    <w:tmpl w:val="F3F6C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1B90853"/>
    <w:multiLevelType w:val="hybridMultilevel"/>
    <w:tmpl w:val="2CDAF8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B8"/>
    <w:rsid w:val="00045314"/>
    <w:rsid w:val="00080616"/>
    <w:rsid w:val="002E479F"/>
    <w:rsid w:val="0038572D"/>
    <w:rsid w:val="003C188F"/>
    <w:rsid w:val="00460BE3"/>
    <w:rsid w:val="00521DA2"/>
    <w:rsid w:val="00541BAE"/>
    <w:rsid w:val="005C460E"/>
    <w:rsid w:val="005F6567"/>
    <w:rsid w:val="0062109D"/>
    <w:rsid w:val="006C0B77"/>
    <w:rsid w:val="007F687B"/>
    <w:rsid w:val="008036F9"/>
    <w:rsid w:val="008242FF"/>
    <w:rsid w:val="00870751"/>
    <w:rsid w:val="00875A15"/>
    <w:rsid w:val="00922C48"/>
    <w:rsid w:val="00AF5023"/>
    <w:rsid w:val="00B359FD"/>
    <w:rsid w:val="00B915B7"/>
    <w:rsid w:val="00CE4D0E"/>
    <w:rsid w:val="00D452B8"/>
    <w:rsid w:val="00E301D8"/>
    <w:rsid w:val="00EA59DF"/>
    <w:rsid w:val="00EE1316"/>
    <w:rsid w:val="00EE4070"/>
    <w:rsid w:val="00EF4084"/>
    <w:rsid w:val="00F12C76"/>
    <w:rsid w:val="00F54207"/>
    <w:rsid w:val="00FB51B7"/>
    <w:rsid w:val="00FF3A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FD"/>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qFormat/>
    <w:rsid w:val="00B359FD"/>
    <w:pPr>
      <w:spacing w:after="0" w:line="240" w:lineRule="auto"/>
    </w:pPr>
    <w:rPr>
      <w:rFonts w:ascii="Calibri" w:eastAsia="Times New Roman" w:hAnsi="Calibri" w:cs="Times New Roman"/>
      <w:lang w:val="ru-RU" w:eastAsia="ru-RU"/>
    </w:rPr>
  </w:style>
  <w:style w:type="character" w:customStyle="1" w:styleId="NoSpacingChar">
    <w:name w:val="No Spacing Char"/>
    <w:link w:val="1"/>
    <w:qFormat/>
    <w:locked/>
    <w:rsid w:val="00B359FD"/>
    <w:rPr>
      <w:rFonts w:ascii="Calibri" w:eastAsia="Times New Roman" w:hAnsi="Calibri" w:cs="Times New Roman"/>
      <w:lang w:val="ru-RU" w:eastAsia="ru-RU"/>
    </w:rPr>
  </w:style>
  <w:style w:type="table" w:styleId="a3">
    <w:name w:val="Table Grid"/>
    <w:basedOn w:val="a1"/>
    <w:rsid w:val="00B359F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uiPriority w:val="34"/>
    <w:qFormat/>
    <w:rsid w:val="00B359FD"/>
    <w:pPr>
      <w:ind w:left="720"/>
      <w:contextualSpacing/>
    </w:pPr>
    <w:rPr>
      <w:rFonts w:ascii="Times New Roman" w:eastAsia="Times New Roman" w:hAnsi="Times New Roman" w:cs="Times New Roman"/>
      <w:lang w:val="en-US" w:eastAsia="en-US"/>
    </w:r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qFormat/>
    <w:locked/>
    <w:rsid w:val="00B359FD"/>
    <w:rPr>
      <w:rFonts w:ascii="Times New Roman" w:eastAsia="Times New Roman" w:hAnsi="Times New Roman" w:cs="Times New Roman"/>
      <w:lang w:val="en-US"/>
    </w:rPr>
  </w:style>
  <w:style w:type="paragraph" w:styleId="a6">
    <w:name w:val="No Spacing"/>
    <w:aliases w:val="Интервалсыз"/>
    <w:link w:val="a7"/>
    <w:uiPriority w:val="1"/>
    <w:qFormat/>
    <w:rsid w:val="00B359FD"/>
    <w:pPr>
      <w:spacing w:after="0" w:line="240" w:lineRule="auto"/>
    </w:pPr>
    <w:rPr>
      <w:rFonts w:ascii="Calibri" w:eastAsia="Times New Roman" w:hAnsi="Calibri" w:cs="Times New Roman"/>
      <w:sz w:val="20"/>
      <w:szCs w:val="20"/>
      <w:lang w:val="ru-RU" w:eastAsia="ru-RU"/>
    </w:rPr>
  </w:style>
  <w:style w:type="character" w:customStyle="1" w:styleId="a7">
    <w:name w:val="Без интервала Знак"/>
    <w:aliases w:val="Интервалсыз Знак"/>
    <w:link w:val="a6"/>
    <w:uiPriority w:val="1"/>
    <w:qFormat/>
    <w:locked/>
    <w:rsid w:val="00B359FD"/>
    <w:rPr>
      <w:rFonts w:ascii="Calibri" w:eastAsia="Times New Roman" w:hAnsi="Calibri" w:cs="Times New Roman"/>
      <w:sz w:val="20"/>
      <w:szCs w:val="20"/>
      <w:lang w:val="ru-RU" w:eastAsia="ru-RU"/>
    </w:rPr>
  </w:style>
  <w:style w:type="character" w:styleId="a8">
    <w:name w:val="Hyperlink"/>
    <w:basedOn w:val="a0"/>
    <w:uiPriority w:val="99"/>
    <w:unhideWhenUsed/>
    <w:rsid w:val="00AF5023"/>
    <w:rPr>
      <w:color w:val="0563C1" w:themeColor="hyperlink"/>
      <w:u w:val="single"/>
    </w:rPr>
  </w:style>
  <w:style w:type="character" w:customStyle="1" w:styleId="UnresolvedMention">
    <w:name w:val="Unresolved Mention"/>
    <w:basedOn w:val="a0"/>
    <w:uiPriority w:val="99"/>
    <w:semiHidden/>
    <w:unhideWhenUsed/>
    <w:rsid w:val="00AF5023"/>
    <w:rPr>
      <w:color w:val="605E5C"/>
      <w:shd w:val="clear" w:color="auto" w:fill="E1DFDD"/>
    </w:rPr>
  </w:style>
  <w:style w:type="character" w:styleId="a9">
    <w:name w:val="Strong"/>
    <w:uiPriority w:val="22"/>
    <w:qFormat/>
    <w:rsid w:val="007F687B"/>
    <w:rPr>
      <w:b/>
      <w:bCs/>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7F6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qFormat/>
    <w:locked/>
    <w:rsid w:val="007F687B"/>
    <w:rPr>
      <w:rFonts w:ascii="Times New Roman" w:eastAsia="Times New Roman" w:hAnsi="Times New Roman" w:cs="Times New Roman"/>
      <w:sz w:val="24"/>
      <w:szCs w:val="24"/>
      <w:lang w:val="ru-RU" w:eastAsia="ru-RU"/>
    </w:rPr>
  </w:style>
  <w:style w:type="paragraph" w:styleId="ac">
    <w:name w:val="Body Text"/>
    <w:basedOn w:val="a"/>
    <w:link w:val="ad"/>
    <w:uiPriority w:val="1"/>
    <w:qFormat/>
    <w:rsid w:val="007F687B"/>
    <w:pPr>
      <w:widowControl w:val="0"/>
      <w:autoSpaceDE w:val="0"/>
      <w:autoSpaceDN w:val="0"/>
      <w:spacing w:after="0" w:line="240" w:lineRule="auto"/>
    </w:pPr>
    <w:rPr>
      <w:rFonts w:ascii="Times New Roman" w:eastAsia="Times New Roman" w:hAnsi="Times New Roman" w:cs="Times New Roman"/>
      <w:sz w:val="28"/>
      <w:szCs w:val="28"/>
      <w:lang w:val="en-US" w:eastAsia="en-US" w:bidi="en-US"/>
    </w:rPr>
  </w:style>
  <w:style w:type="character" w:customStyle="1" w:styleId="ad">
    <w:name w:val="Основной текст Знак"/>
    <w:basedOn w:val="a0"/>
    <w:link w:val="ac"/>
    <w:uiPriority w:val="1"/>
    <w:qFormat/>
    <w:rsid w:val="007F687B"/>
    <w:rPr>
      <w:rFonts w:ascii="Times New Roman" w:eastAsia="Times New Roman" w:hAnsi="Times New Roman" w:cs="Times New Roman"/>
      <w:sz w:val="28"/>
      <w:szCs w:val="28"/>
      <w:lang w:val="en-US" w:bidi="en-US"/>
    </w:rPr>
  </w:style>
  <w:style w:type="table" w:customStyle="1" w:styleId="10">
    <w:name w:val="Сетка таблицы1"/>
    <w:basedOn w:val="a1"/>
    <w:uiPriority w:val="59"/>
    <w:rsid w:val="0038572D"/>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EE131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9FD"/>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qFormat/>
    <w:rsid w:val="00B359FD"/>
    <w:pPr>
      <w:spacing w:after="0" w:line="240" w:lineRule="auto"/>
    </w:pPr>
    <w:rPr>
      <w:rFonts w:ascii="Calibri" w:eastAsia="Times New Roman" w:hAnsi="Calibri" w:cs="Times New Roman"/>
      <w:lang w:val="ru-RU" w:eastAsia="ru-RU"/>
    </w:rPr>
  </w:style>
  <w:style w:type="character" w:customStyle="1" w:styleId="NoSpacingChar">
    <w:name w:val="No Spacing Char"/>
    <w:link w:val="1"/>
    <w:qFormat/>
    <w:locked/>
    <w:rsid w:val="00B359FD"/>
    <w:rPr>
      <w:rFonts w:ascii="Calibri" w:eastAsia="Times New Roman" w:hAnsi="Calibri" w:cs="Times New Roman"/>
      <w:lang w:val="ru-RU" w:eastAsia="ru-RU"/>
    </w:rPr>
  </w:style>
  <w:style w:type="table" w:styleId="a3">
    <w:name w:val="Table Grid"/>
    <w:basedOn w:val="a1"/>
    <w:rsid w:val="00B359F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uiPriority w:val="34"/>
    <w:qFormat/>
    <w:rsid w:val="00B359FD"/>
    <w:pPr>
      <w:ind w:left="720"/>
      <w:contextualSpacing/>
    </w:pPr>
    <w:rPr>
      <w:rFonts w:ascii="Times New Roman" w:eastAsia="Times New Roman" w:hAnsi="Times New Roman" w:cs="Times New Roman"/>
      <w:lang w:val="en-US" w:eastAsia="en-US"/>
    </w:r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qFormat/>
    <w:locked/>
    <w:rsid w:val="00B359FD"/>
    <w:rPr>
      <w:rFonts w:ascii="Times New Roman" w:eastAsia="Times New Roman" w:hAnsi="Times New Roman" w:cs="Times New Roman"/>
      <w:lang w:val="en-US"/>
    </w:rPr>
  </w:style>
  <w:style w:type="paragraph" w:styleId="a6">
    <w:name w:val="No Spacing"/>
    <w:aliases w:val="Интервалсыз"/>
    <w:link w:val="a7"/>
    <w:uiPriority w:val="1"/>
    <w:qFormat/>
    <w:rsid w:val="00B359FD"/>
    <w:pPr>
      <w:spacing w:after="0" w:line="240" w:lineRule="auto"/>
    </w:pPr>
    <w:rPr>
      <w:rFonts w:ascii="Calibri" w:eastAsia="Times New Roman" w:hAnsi="Calibri" w:cs="Times New Roman"/>
      <w:sz w:val="20"/>
      <w:szCs w:val="20"/>
      <w:lang w:val="ru-RU" w:eastAsia="ru-RU"/>
    </w:rPr>
  </w:style>
  <w:style w:type="character" w:customStyle="1" w:styleId="a7">
    <w:name w:val="Без интервала Знак"/>
    <w:aliases w:val="Интервалсыз Знак"/>
    <w:link w:val="a6"/>
    <w:uiPriority w:val="1"/>
    <w:qFormat/>
    <w:locked/>
    <w:rsid w:val="00B359FD"/>
    <w:rPr>
      <w:rFonts w:ascii="Calibri" w:eastAsia="Times New Roman" w:hAnsi="Calibri" w:cs="Times New Roman"/>
      <w:sz w:val="20"/>
      <w:szCs w:val="20"/>
      <w:lang w:val="ru-RU" w:eastAsia="ru-RU"/>
    </w:rPr>
  </w:style>
  <w:style w:type="character" w:styleId="a8">
    <w:name w:val="Hyperlink"/>
    <w:basedOn w:val="a0"/>
    <w:uiPriority w:val="99"/>
    <w:unhideWhenUsed/>
    <w:rsid w:val="00AF5023"/>
    <w:rPr>
      <w:color w:val="0563C1" w:themeColor="hyperlink"/>
      <w:u w:val="single"/>
    </w:rPr>
  </w:style>
  <w:style w:type="character" w:customStyle="1" w:styleId="UnresolvedMention">
    <w:name w:val="Unresolved Mention"/>
    <w:basedOn w:val="a0"/>
    <w:uiPriority w:val="99"/>
    <w:semiHidden/>
    <w:unhideWhenUsed/>
    <w:rsid w:val="00AF5023"/>
    <w:rPr>
      <w:color w:val="605E5C"/>
      <w:shd w:val="clear" w:color="auto" w:fill="E1DFDD"/>
    </w:rPr>
  </w:style>
  <w:style w:type="character" w:styleId="a9">
    <w:name w:val="Strong"/>
    <w:uiPriority w:val="22"/>
    <w:qFormat/>
    <w:rsid w:val="007F687B"/>
    <w:rPr>
      <w:b/>
      <w:bCs/>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b"/>
    <w:uiPriority w:val="99"/>
    <w:unhideWhenUsed/>
    <w:qFormat/>
    <w:rsid w:val="007F6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a"/>
    <w:uiPriority w:val="99"/>
    <w:qFormat/>
    <w:locked/>
    <w:rsid w:val="007F687B"/>
    <w:rPr>
      <w:rFonts w:ascii="Times New Roman" w:eastAsia="Times New Roman" w:hAnsi="Times New Roman" w:cs="Times New Roman"/>
      <w:sz w:val="24"/>
      <w:szCs w:val="24"/>
      <w:lang w:val="ru-RU" w:eastAsia="ru-RU"/>
    </w:rPr>
  </w:style>
  <w:style w:type="paragraph" w:styleId="ac">
    <w:name w:val="Body Text"/>
    <w:basedOn w:val="a"/>
    <w:link w:val="ad"/>
    <w:uiPriority w:val="1"/>
    <w:qFormat/>
    <w:rsid w:val="007F687B"/>
    <w:pPr>
      <w:widowControl w:val="0"/>
      <w:autoSpaceDE w:val="0"/>
      <w:autoSpaceDN w:val="0"/>
      <w:spacing w:after="0" w:line="240" w:lineRule="auto"/>
    </w:pPr>
    <w:rPr>
      <w:rFonts w:ascii="Times New Roman" w:eastAsia="Times New Roman" w:hAnsi="Times New Roman" w:cs="Times New Roman"/>
      <w:sz w:val="28"/>
      <w:szCs w:val="28"/>
      <w:lang w:val="en-US" w:eastAsia="en-US" w:bidi="en-US"/>
    </w:rPr>
  </w:style>
  <w:style w:type="character" w:customStyle="1" w:styleId="ad">
    <w:name w:val="Основной текст Знак"/>
    <w:basedOn w:val="a0"/>
    <w:link w:val="ac"/>
    <w:uiPriority w:val="1"/>
    <w:qFormat/>
    <w:rsid w:val="007F687B"/>
    <w:rPr>
      <w:rFonts w:ascii="Times New Roman" w:eastAsia="Times New Roman" w:hAnsi="Times New Roman" w:cs="Times New Roman"/>
      <w:sz w:val="28"/>
      <w:szCs w:val="28"/>
      <w:lang w:val="en-US" w:bidi="en-US"/>
    </w:rPr>
  </w:style>
  <w:style w:type="table" w:customStyle="1" w:styleId="10">
    <w:name w:val="Сетка таблицы1"/>
    <w:basedOn w:val="a1"/>
    <w:uiPriority w:val="59"/>
    <w:rsid w:val="0038572D"/>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EE131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auezo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3118</Words>
  <Characters>17774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Еркинали Акбердиев</dc:creator>
  <cp:lastModifiedBy>2</cp:lastModifiedBy>
  <cp:revision>2</cp:revision>
  <dcterms:created xsi:type="dcterms:W3CDTF">2024-06-24T09:44:00Z</dcterms:created>
  <dcterms:modified xsi:type="dcterms:W3CDTF">2024-06-24T09:44:00Z</dcterms:modified>
</cp:coreProperties>
</file>